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2C8" w:rsidRPr="006B1880" w:rsidRDefault="00E532C8" w:rsidP="00E532C8">
      <w:pPr>
        <w:jc w:val="center"/>
        <w:rPr>
          <w:b/>
          <w:sz w:val="32"/>
          <w:szCs w:val="32"/>
          <w:u w:val="single"/>
          <w:lang w:val="en-GB"/>
        </w:rPr>
      </w:pPr>
      <w:bookmarkStart w:id="0" w:name="_GoBack"/>
      <w:bookmarkEnd w:id="0"/>
      <w:r w:rsidRPr="006B1880">
        <w:rPr>
          <w:b/>
          <w:sz w:val="32"/>
          <w:szCs w:val="32"/>
          <w:u w:val="single"/>
          <w:lang w:val="en-GB"/>
        </w:rPr>
        <w:t>READING – TEST</w:t>
      </w:r>
    </w:p>
    <w:p w:rsidR="00E532C8" w:rsidRPr="00722E2E" w:rsidRDefault="00E532C8" w:rsidP="00E532C8">
      <w:pPr>
        <w:jc w:val="center"/>
        <w:rPr>
          <w:b/>
          <w:u w:val="single"/>
          <w:lang w:val="en-GB"/>
        </w:rPr>
      </w:pPr>
    </w:p>
    <w:p w:rsidR="00E532C8" w:rsidRPr="00722E2E" w:rsidRDefault="00A90719" w:rsidP="00812208">
      <w:pPr>
        <w:jc w:val="both"/>
        <w:rPr>
          <w:i/>
          <w:lang w:val="en-GB"/>
        </w:rPr>
      </w:pPr>
      <w:r w:rsidRPr="00722E2E">
        <w:rPr>
          <w:i/>
          <w:noProof/>
          <w:lang w:val="en-GB"/>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48260</wp:posOffset>
                </wp:positionV>
                <wp:extent cx="685800" cy="228600"/>
                <wp:effectExtent l="0" t="0" r="0" b="0"/>
                <wp:wrapNone/>
                <wp:docPr id="5"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E532C8" w:rsidRPr="00957EFE" w:rsidRDefault="00957EFE">
                            <w:pPr>
                              <w:rPr>
                                <w:sz w:val="20"/>
                                <w:szCs w:val="20"/>
                              </w:rPr>
                            </w:pPr>
                            <w:r>
                              <w:rPr>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4" o:spid="_x0000_s1026" type="#_x0000_t202" style="position:absolute;left:0;text-align:left;margin-left:9pt;margin-top:3.8pt;width:54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0DkMsWAgAAPQQAAA4AAABkcnMvZTJvRG9jLnhtbKxT3a7bIAy+n7R3QNyvSaO264maHm3n&#13;&#10;rNOksx/pbA9ACGnQADOgTbqnnyHpafd3M40LZGPz2f5sb24HrchROC/BVHQ+yykRhkMjzb6iXz7v&#13;&#10;Xqwp8YGZhikwoqIn4ent9vmzTW9LUUAHqhGOIIjxZW8r2oVgyyzzvBOa+RlYYdDYgtMsoOr2WeNY&#13;&#10;j+haZUWer7IeXGMdcOE9vt6PRrpN+G0rePjYtl4EoiqKuYV0u3TX6c62G1buHbOd5FMe7B/S0Ewa&#13;&#10;jPoEdc8CIwcnf4PSkjvw0IYZB51B20ouUhFYzjz/pZzHjlmRikF2vH3iyf8/WP7h+MkR2VR0SYlh&#13;&#10;GntEFpQgLb31JVofLdrD8BoG7G8q0dsH4F999MmunMYfPrrX/XtoEIkdAqQvQ+t0ZAfrJYiDnThd&#13;&#10;2BdDIBxfV+vlOkcTR1tRrFdRjjFYef5unQ9vBWgShYo6bG+CZ8cHHybfs08M50HJZieVSorb13fK&#13;&#10;kSPDWdilc8b/yU8Z0lf0Zlksx2r/ipGn80cMLQOOtZK6olgSnuTFyk6w5o1pYqqsDEyqScEalZno&#13;&#10;jAyOXIahHqJrJLmG5oTMOhhHGFcOhQ7cd0p6nN6K+m8H5gQl6p3B8biZLxYYNCRlsXxZoOKuLfW1&#13;&#10;hRmOUBUNlIziXRh35GCd3HcYaey8gVfY0VaOXF/SmjLHEU3tmtYp7sC1nrwuW7/9AQAA//8DAFBL&#13;&#10;AwQUAAYACAAAACEAgaBe9eEAAAANAQAADwAAAGRycy9kb3ducmV2LnhtbEyP0UrDQBBF3wv9h2UE&#13;&#10;39qNjcaSZlPUIogIxaYfsM2O2djsbMhu2/j3Tp/0ZeDOZe7cU6xH14kzDqH1pOBunoBAqr1pqVGw&#13;&#10;r15nSxAhajK684QKfjDAupxOCp0bf6FPPO9iIziEQq4V2Bj7XMpQW3Q6zH2PxN6XH5yOLIdGmkFf&#13;&#10;ONx1cpEkmXS6Jf5gdY8vFuvj7uQUbL7T7Z5aa1yfvr1X1cf4sJXPSt3ejJsVj6cViIhj/LuAKwP3&#13;&#10;h5KLHfyJTBAd6yXzRAWPGYirvchYHxTcp7yQZSH/U5S/AAAA//8DAFBLAQItABQABgAIAAAAIQBa&#13;&#10;IpOj/wAAAOUBAAATAAAAAAAAAAAAAAAAAAAAAABbQ29udGVudF9UeXBlc10ueG1sUEsBAi0AFAAG&#13;&#10;AAgAAAAhAKdKzzjXAAAAlgEAAAsAAAAAAAAAAAAAAAAAMAEAAF9yZWxzLy5yZWxzUEsBAi0AFAAG&#13;&#10;AAgAAAAhAG0DkMsWAgAAPQQAAA4AAAAAAAAAAAAAAAAAMAIAAGRycy9lMm9Eb2MueG1sUEsBAi0A&#13;&#10;FAAGAAgAAAAhAIGgXvXhAAAADQEAAA8AAAAAAAAAAAAAAAAAcgQAAGRycy9kb3ducmV2LnhtbFBL&#13;&#10;BQYAAAAABAAEAPMAAACABQAAAAA=&#13;&#10;">
                <v:path arrowok="t"/>
                <v:textbox>
                  <w:txbxContent>
                    <w:p w:rsidR="00E532C8" w:rsidRPr="00957EFE" w:rsidRDefault="00957EFE">
                      <w:pPr>
                        <w:rPr>
                          <w:sz w:val="20"/>
                          <w:szCs w:val="20"/>
                        </w:rPr>
                      </w:pPr>
                      <w:r>
                        <w:rPr>
                          <w:sz w:val="20"/>
                          <w:szCs w:val="20"/>
                        </w:rPr>
                        <w:t>1.</w:t>
                      </w:r>
                    </w:p>
                  </w:txbxContent>
                </v:textbox>
              </v:shape>
            </w:pict>
          </mc:Fallback>
        </mc:AlternateContent>
      </w:r>
    </w:p>
    <w:p w:rsidR="00E532C8" w:rsidRPr="00722E2E" w:rsidRDefault="00E532C8" w:rsidP="00812208">
      <w:pPr>
        <w:jc w:val="both"/>
        <w:rPr>
          <w:i/>
          <w:lang w:val="en-GB"/>
        </w:rPr>
      </w:pPr>
    </w:p>
    <w:p w:rsidR="00E532C8" w:rsidRDefault="00E506B0" w:rsidP="00812208">
      <w:pPr>
        <w:jc w:val="both"/>
        <w:rPr>
          <w:rFonts w:ascii="Garamond" w:hAnsi="Garamond"/>
          <w:lang w:val="en-GB"/>
        </w:rPr>
      </w:pPr>
      <w:r w:rsidRPr="00722E2E">
        <w:rPr>
          <w:rFonts w:ascii="Garamond" w:hAnsi="Garamond"/>
          <w:lang w:val="en-GB"/>
        </w:rPr>
        <w:t xml:space="preserve">The African </w:t>
      </w:r>
      <w:r w:rsidRPr="0010523C">
        <w:rPr>
          <w:rFonts w:ascii="Garamond" w:hAnsi="Garamond"/>
          <w:u w:val="single"/>
          <w:lang w:val="en-GB"/>
        </w:rPr>
        <w:t>rainforests</w:t>
      </w:r>
      <w:r w:rsidRPr="00722E2E">
        <w:rPr>
          <w:rFonts w:ascii="Garamond" w:hAnsi="Garamond"/>
          <w:lang w:val="en-GB"/>
        </w:rPr>
        <w:t xml:space="preserve"> cover a very large area – from the west coast of Africa to the </w:t>
      </w:r>
      <w:r w:rsidRPr="009527B6">
        <w:rPr>
          <w:rFonts w:ascii="Garamond" w:hAnsi="Garamond"/>
          <w:u w:val="single"/>
          <w:lang w:val="en-GB"/>
        </w:rPr>
        <w:t>mountains</w:t>
      </w:r>
      <w:r w:rsidRPr="00722E2E">
        <w:rPr>
          <w:rFonts w:ascii="Garamond" w:hAnsi="Garamond"/>
          <w:lang w:val="en-GB"/>
        </w:rPr>
        <w:t xml:space="preserve"> in the East in Kenya and Tanzania</w:t>
      </w:r>
      <w:r w:rsidR="008B6B0B">
        <w:rPr>
          <w:rFonts w:ascii="Garamond" w:hAnsi="Garamond"/>
          <w:lang w:val="en-GB"/>
        </w:rPr>
        <w:t>. If you look at our</w:t>
      </w:r>
      <w:r w:rsidRPr="00722E2E">
        <w:rPr>
          <w:rFonts w:ascii="Garamond" w:hAnsi="Garamond"/>
          <w:lang w:val="en-GB"/>
        </w:rPr>
        <w:t xml:space="preserve"> map, you’ll see that more than 80 per cent of the rainforest is in the Congo basin.</w:t>
      </w:r>
      <w:r w:rsidR="00C82648" w:rsidRPr="00722E2E">
        <w:rPr>
          <w:rFonts w:ascii="Garamond" w:hAnsi="Garamond"/>
          <w:lang w:val="en-GB"/>
        </w:rPr>
        <w:t xml:space="preserve"> </w:t>
      </w:r>
      <w:r w:rsidRPr="00722E2E">
        <w:rPr>
          <w:rFonts w:ascii="Garamond" w:hAnsi="Garamond"/>
          <w:lang w:val="en-GB"/>
        </w:rPr>
        <w:t xml:space="preserve">This time we’re going to mention a few larger mammals living in this area and a small animal from Madagascar. Madagascar, the world’s fourth largest island, lies off the southeast coast of Africa in the Indian Ocean. Some animals which live there can only be found in this part of the world. </w:t>
      </w:r>
    </w:p>
    <w:p w:rsidR="00E532C8" w:rsidRPr="00722E2E" w:rsidRDefault="00A90719" w:rsidP="00812208">
      <w:pPr>
        <w:jc w:val="both"/>
        <w:rPr>
          <w:rFonts w:ascii="Garamond" w:hAnsi="Garamond"/>
          <w:lang w:val="en-GB"/>
        </w:rPr>
      </w:pPr>
      <w:r w:rsidRPr="00722E2E">
        <w:rPr>
          <w:rFonts w:ascii="Garamond" w:hAnsi="Garamond"/>
          <w:noProof/>
          <w:lang w:val="en-GB"/>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127000</wp:posOffset>
                </wp:positionV>
                <wp:extent cx="685800" cy="228600"/>
                <wp:effectExtent l="0" t="0" r="0" b="0"/>
                <wp:wrapNone/>
                <wp:docPr id="4"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E532C8" w:rsidRPr="00957EFE" w:rsidRDefault="00957EFE" w:rsidP="00E532C8">
                            <w:pPr>
                              <w:rPr>
                                <w:sz w:val="20"/>
                                <w:szCs w:val="20"/>
                              </w:rPr>
                            </w:pPr>
                            <w:r>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5" o:spid="_x0000_s1027" type="#_x0000_t202" style="position:absolute;left:0;text-align:left;margin-left:9pt;margin-top:10pt;width:54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GH/7sZAgAARAQAAA4AAABkcnMvZTJvRG9jLnhtbKxT247TMBB9R+IfLL/TpFFbulHTFexS&#13;&#10;hLRcpIUPmDhOY+EbttukfD1jJ92W2wvCD5bHMz7jc2ZmczsoSY7ceWF0ReeznBKumWmE3lf0y+fd&#13;&#10;izUlPoBuQBrNK3rint5unz/b9LbkhemMbLgjCKJ92duKdiHYMss867gCPzOWa3S2xikIaLp91jjo&#13;&#10;EV3JrMjzVdYb11hnGPceb+9HJ90m/LblLHxsW88DkRXFv4W0u7TXac+2Gyj3Dmwn2PQP+IdvKBAa&#13;&#10;sz5B3UMAcnDiNyglmDPetGHGjMpM2wrGEwmkM89/ofPYgeWJDKrj7ZNO/v/Bsg/HT46IpqILSjQo&#13;&#10;rBFZUoKy9NaX6H206A/DazNgfRNFbx8M++pjTHYVNL7wMbzu35sGkeAQTHoytE5FdZAvQRysxOmi&#13;&#10;Ph8CYXi7Wi/XOboY+opivYrnmAPK83PrfHjLjSLxUFGH5U3wcHzwYYo9x8R03kjR7ISUyXD7+k46&#13;&#10;cgTshV1aZ/yf4qQmfUVvlsVyZPtXjDytP2IoEbCtpVAVRUq4UhSUHYfmjW7iV6EMIORkIEepJzmj&#13;&#10;gqOWYaiHVJp5eh61rk1zQoGdGTsZJw8PnXHfKemxiSvqvx3AcUrkO41dcjNfLDB3SMZi+bJAw117&#13;&#10;6msPaIZQFQ2UjMe7MI7KwTqx7zDT2ADavMLCtmKU/PKtiQB2aqraNFVxFK7tFHUZ/u0PAAAA//8D&#13;&#10;AFBLAwQUAAYACAAAACEAVwU0P94AAAAOAQAADwAAAGRycy9kb3ducmV2LnhtbExP22rCQBB9L/Qf&#13;&#10;lin0rW6qKBKzkaoUShGkxg9Ys9NsNDsbsqumf9/Jk77MzOEw55Ite9eIK3ah9qTgfZSAQCq9qalS&#13;&#10;cCg+3+YgQtRkdOMJFfxhgGX+/JTp1Pgb/eB1HyvBIhRSrcDG2KZShtKi02HkWyTmfn3ndGTYVdJ0&#13;&#10;+sbirpHjJJlJp2tiB6tbXFssz/uLU7A5TXYHqq1x7eTruyi2/XQnV0q9vvSbBY+PBYiIfbx/wNCB&#13;&#10;80POwY7+QiaIhvGc+0QFbAVi4MczPo4KpsOWeSYfa+T/AAAA//8DAFBLAQItABQABgAIAAAAIQBa&#13;&#10;IpOj/wAAAOUBAAATAAAAAAAAAAAAAAAAAAAAAABbQ29udGVudF9UeXBlc10ueG1sUEsBAi0AFAAG&#13;&#10;AAgAAAAhAKdKzzjXAAAAlgEAAAsAAAAAAAAAAAAAAAAAMAEAAF9yZWxzLy5yZWxzUEsBAi0AFAAG&#13;&#10;AAgAAAAhAGGH/7sZAgAARAQAAA4AAAAAAAAAAAAAAAAAMAIAAGRycy9lMm9Eb2MueG1sUEsBAi0A&#13;&#10;FAAGAAgAAAAhAFcFND/eAAAADgEAAA8AAAAAAAAAAAAAAAAAdQQAAGRycy9kb3ducmV2LnhtbFBL&#13;&#10;BQYAAAAABAAEAPMAAACABQAAAAA=&#13;&#10;">
                <v:path arrowok="t"/>
                <v:textbox>
                  <w:txbxContent>
                    <w:p w:rsidR="00E532C8" w:rsidRPr="00957EFE" w:rsidRDefault="00957EFE" w:rsidP="00E532C8">
                      <w:pPr>
                        <w:rPr>
                          <w:sz w:val="20"/>
                          <w:szCs w:val="20"/>
                        </w:rPr>
                      </w:pPr>
                      <w:r>
                        <w:rPr>
                          <w:sz w:val="20"/>
                          <w:szCs w:val="20"/>
                        </w:rPr>
                        <w:t>2.</w:t>
                      </w:r>
                    </w:p>
                  </w:txbxContent>
                </v:textbox>
              </v:shape>
            </w:pict>
          </mc:Fallback>
        </mc:AlternateContent>
      </w:r>
    </w:p>
    <w:p w:rsidR="00E532C8" w:rsidRPr="00722E2E" w:rsidRDefault="00E532C8" w:rsidP="00812208">
      <w:pPr>
        <w:jc w:val="both"/>
        <w:rPr>
          <w:rFonts w:ascii="Garamond" w:hAnsi="Garamond"/>
          <w:lang w:val="en-GB"/>
        </w:rPr>
      </w:pPr>
    </w:p>
    <w:p w:rsidR="00812208" w:rsidRDefault="00A90719" w:rsidP="00812208">
      <w:pPr>
        <w:jc w:val="both"/>
        <w:rPr>
          <w:rFonts w:ascii="Garamond" w:hAnsi="Garamond"/>
          <w:lang w:val="en-GB"/>
        </w:rPr>
      </w:pPr>
      <w:r>
        <w:rPr>
          <w:noProof/>
        </w:rPr>
        <w:drawing>
          <wp:anchor distT="0" distB="0" distL="114300" distR="114300" simplePos="0" relativeHeight="251658752" behindDoc="0" locked="0" layoutInCell="1" allowOverlap="1">
            <wp:simplePos x="0" y="0"/>
            <wp:positionH relativeFrom="column">
              <wp:posOffset>4572000</wp:posOffset>
            </wp:positionH>
            <wp:positionV relativeFrom="paragraph">
              <wp:posOffset>40640</wp:posOffset>
            </wp:positionV>
            <wp:extent cx="1485900" cy="1001395"/>
            <wp:effectExtent l="0" t="0" r="0" b="0"/>
            <wp:wrapSquare wrapText="bothSides"/>
            <wp:docPr id="32" name="Kép 32" descr="lem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2" descr="lemur"/>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sidR="00E506B0" w:rsidRPr="00722E2E">
        <w:rPr>
          <w:rFonts w:ascii="Garamond" w:hAnsi="Garamond"/>
          <w:lang w:val="en-GB"/>
        </w:rPr>
        <w:t xml:space="preserve">One such animal is the lemur. </w:t>
      </w:r>
      <w:r w:rsidR="00C82648" w:rsidRPr="00722E2E">
        <w:rPr>
          <w:rFonts w:ascii="Garamond" w:hAnsi="Garamond"/>
          <w:lang w:val="en-GB"/>
        </w:rPr>
        <w:t>There are 25 species of lemur</w:t>
      </w:r>
      <w:r w:rsidR="00812208" w:rsidRPr="00722E2E">
        <w:rPr>
          <w:rFonts w:ascii="Garamond" w:hAnsi="Garamond"/>
          <w:lang w:val="en-GB"/>
        </w:rPr>
        <w:t xml:space="preserve"> </w:t>
      </w:r>
      <w:r w:rsidR="00842CE2">
        <w:rPr>
          <w:rFonts w:ascii="Garamond" w:hAnsi="Garamond"/>
          <w:lang w:val="en-GB"/>
        </w:rPr>
        <w:br/>
      </w:r>
      <w:r w:rsidR="00812208" w:rsidRPr="00722E2E">
        <w:rPr>
          <w:rFonts w:ascii="Garamond" w:hAnsi="Garamond"/>
          <w:lang w:val="en-GB"/>
        </w:rPr>
        <w:t xml:space="preserve">on Madagascar </w:t>
      </w:r>
      <w:r w:rsidR="00E532C8" w:rsidRPr="00722E2E">
        <w:rPr>
          <w:rFonts w:ascii="Garamond" w:hAnsi="Garamond"/>
          <w:lang w:val="en-GB"/>
        </w:rPr>
        <w:t xml:space="preserve">and all of them are </w:t>
      </w:r>
      <w:r w:rsidR="00E532C8" w:rsidRPr="00020770">
        <w:rPr>
          <w:rFonts w:ascii="Garamond" w:hAnsi="Garamond"/>
          <w:u w:val="single"/>
          <w:lang w:val="en-GB"/>
        </w:rPr>
        <w:t>endangered</w:t>
      </w:r>
      <w:r w:rsidR="00E532C8" w:rsidRPr="00C8221E">
        <w:rPr>
          <w:rFonts w:ascii="Garamond" w:hAnsi="Garamond"/>
          <w:lang w:val="en-GB"/>
        </w:rPr>
        <w:t>.</w:t>
      </w:r>
      <w:r w:rsidR="00E532C8" w:rsidRPr="00722E2E">
        <w:rPr>
          <w:rFonts w:ascii="Garamond" w:hAnsi="Garamond"/>
          <w:lang w:val="en-GB"/>
        </w:rPr>
        <w:t xml:space="preserve"> </w:t>
      </w:r>
      <w:r w:rsidR="00812208" w:rsidRPr="00722E2E">
        <w:rPr>
          <w:rFonts w:ascii="Garamond" w:hAnsi="Garamond"/>
          <w:lang w:val="en-GB"/>
        </w:rPr>
        <w:t xml:space="preserve">The lemur is a monkey-like animal with large round eyes, a pointed nose, a long tail and soft woolly </w:t>
      </w:r>
      <w:r w:rsidR="00812208" w:rsidRPr="009527B6">
        <w:rPr>
          <w:rFonts w:ascii="Garamond" w:hAnsi="Garamond"/>
          <w:u w:val="single"/>
          <w:lang w:val="en-GB"/>
        </w:rPr>
        <w:t>fur</w:t>
      </w:r>
      <w:r w:rsidR="00812208" w:rsidRPr="00722E2E">
        <w:rPr>
          <w:rFonts w:ascii="Garamond" w:hAnsi="Garamond"/>
          <w:lang w:val="en-GB"/>
        </w:rPr>
        <w:t>. The l</w:t>
      </w:r>
      <w:r w:rsidR="008B6B0B">
        <w:rPr>
          <w:rFonts w:ascii="Garamond" w:hAnsi="Garamond"/>
          <w:lang w:val="en-GB"/>
        </w:rPr>
        <w:t>argest lemur, the i</w:t>
      </w:r>
      <w:r w:rsidR="00842CE2">
        <w:rPr>
          <w:rFonts w:ascii="Garamond" w:hAnsi="Garamond"/>
          <w:lang w:val="en-GB"/>
        </w:rPr>
        <w:t>ndri, is about 95 cm long,</w:t>
      </w:r>
      <w:r w:rsidR="00812208" w:rsidRPr="00722E2E">
        <w:rPr>
          <w:rFonts w:ascii="Garamond" w:hAnsi="Garamond"/>
          <w:lang w:val="en-GB"/>
        </w:rPr>
        <w:t xml:space="preserve"> the smallest, the mouse lemur, is only 15 cm long. All lemurs are vegetarians. They like wild </w:t>
      </w:r>
      <w:r w:rsidR="00812208" w:rsidRPr="00020770">
        <w:rPr>
          <w:rFonts w:ascii="Garamond" w:hAnsi="Garamond"/>
          <w:u w:val="single"/>
          <w:lang w:val="en-GB"/>
        </w:rPr>
        <w:t>figs</w:t>
      </w:r>
      <w:r w:rsidR="00812208" w:rsidRPr="00722E2E">
        <w:rPr>
          <w:rFonts w:ascii="Garamond" w:hAnsi="Garamond"/>
          <w:lang w:val="en-GB"/>
        </w:rPr>
        <w:t>, b</w:t>
      </w:r>
      <w:r w:rsidR="00842CE2">
        <w:rPr>
          <w:rFonts w:ascii="Garamond" w:hAnsi="Garamond"/>
          <w:lang w:val="en-GB"/>
        </w:rPr>
        <w:t>ananas and other forest fruits.</w:t>
      </w:r>
    </w:p>
    <w:p w:rsidR="00E532C8" w:rsidRPr="00722E2E" w:rsidRDefault="00A90719" w:rsidP="00812208">
      <w:pPr>
        <w:jc w:val="both"/>
        <w:rPr>
          <w:rFonts w:ascii="Garamond" w:hAnsi="Garamond"/>
          <w:lang w:val="en-GB"/>
        </w:rPr>
      </w:pPr>
      <w:r w:rsidRPr="00722E2E">
        <w:rPr>
          <w:rFonts w:ascii="Garamond" w:hAnsi="Garamond"/>
          <w:noProof/>
          <w:lang w:val="en-GB"/>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83185</wp:posOffset>
                </wp:positionV>
                <wp:extent cx="685800" cy="228600"/>
                <wp:effectExtent l="0" t="0" r="0" b="0"/>
                <wp:wrapNone/>
                <wp:docPr id="3"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E532C8" w:rsidRPr="00957EFE" w:rsidRDefault="00957EFE" w:rsidP="00E532C8">
                            <w:pPr>
                              <w:rPr>
                                <w:sz w:val="20"/>
                                <w:szCs w:val="20"/>
                              </w:rPr>
                            </w:pPr>
                            <w:r>
                              <w:rPr>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6" o:spid="_x0000_s1028" type="#_x0000_t202" style="position:absolute;left:0;text-align:left;margin-left:9pt;margin-top:6.55pt;width:54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MIhp4aAgAARAQAAA4AAABkcnMvZTJvRG9jLnhtbKxT247bIBB9r9R/QLw3dtwkzVohq3a3&#13;&#10;qSptL9K2H4AxjlGBoUBib79+x9jZpLeXqjwghhnOcM7MbK57o8lR+qDAMjqf5ZRIK6BWds/o1y+7&#13;&#10;F2tKQuS25hqsZPRBBnq9ff5s07lSFtCCrqUnCGJD2TlG2xhdmWVBtNLwMAMnLTob8IZHNP0+qz3v&#13;&#10;EN3orMjzVdaBr50HIUPA29vRSbcJv2mkiJ+aJshINKP4t5h2n/Yq7dl2w8u9565VYvoH/4dvGK4s&#13;&#10;Zn2CuuWRk4NXv0EZJTwEaOJMgMmgaZSQiQTSmee/0LlvuZOJDKoT3JNO4f/Bio/Hz56omtGXlFhu&#13;&#10;sEZkRQnK0rlQovfeoT/2b6DH+iaKwd2B+BaGmOwiaHwRhvCq+wA1IvFDhPSkb7wZ1EG+BHGwEg9n&#13;&#10;9WUficDb1Xq5ztEl0FcU69VwHnLw8vTc+RDfSTBkODDqsbwJnh/vQpxiTzFDugBa1TuldTL8vrrR&#13;&#10;nhw59sIurRP+T3Hako7Rq2WxHNn+FSNP648YRkVsa60Mo0gJV4riZSt5/dbWw1d5GbnSk4EctZ3k&#13;&#10;HBQctYx91afSFOn5oHUF9QMK7GHsZJw8PLTgf1DSYRMzGr4fuJeU6PcWu+Rqvlhg7piMxfJVgYa/&#13;&#10;9FSXHm4FQjEaKRmPN3EclYPzat9iprEBLLzGwjZqlPz8rYkAdmqq2jRVwyhc2inqPPzbRwAAAP//&#13;&#10;AwBQSwMEFAAGAAgAAAAhAHze7R/gAAAADgEAAA8AAABkcnMvZG93bnJldi54bWxMT9FuwjAMfJ/E&#13;&#10;P0SetLeRQjfESlO0DU2aJiQE5QNC4zUdjVM1Abq/n3kaL7buTj7f5cvBteKMfWg8KZiMExBIlTcN&#13;&#10;1Qr25cfjHESImoxuPaGCXwywLEZ3uc6Mv9AWz7tYCzahkGkFNsYukzJUFp0OY98hsfbte6cjw76W&#13;&#10;ptcXNnetnCbJTDrdEH+wusN3i9Vxd3IKVj/pZk+NNa5LP7/Kcj08b+SbUg/3w2rB43UBIuIQ/y/g&#13;&#10;2oHzQ8HBDv5EJoiW8Zz7RN7pBMRVn86YOCh4emFCFrm8rVH8AQAA//8DAFBLAQItABQABgAIAAAA&#13;&#10;IQBaIpOj/wAAAOUBAAATAAAAAAAAAAAAAAAAAAAAAABbQ29udGVudF9UeXBlc10ueG1sUEsBAi0A&#13;&#10;FAAGAAgAAAAhAKdKzzjXAAAAlgEAAAsAAAAAAAAAAAAAAAAAMAEAAF9yZWxzLy5yZWxzUEsBAi0A&#13;&#10;FAAGAAgAAAAhACMIhp4aAgAARAQAAA4AAAAAAAAAAAAAAAAAMAIAAGRycy9lMm9Eb2MueG1sUEsB&#13;&#10;Ai0AFAAGAAgAAAAhAHze7R/gAAAADgEAAA8AAAAAAAAAAAAAAAAAdgQAAGRycy9kb3ducmV2Lnht&#13;&#10;bFBLBQYAAAAABAAEAPMAAACDBQAAAAA=&#13;&#10;">
                <v:path arrowok="t"/>
                <v:textbox>
                  <w:txbxContent>
                    <w:p w:rsidR="00E532C8" w:rsidRPr="00957EFE" w:rsidRDefault="00957EFE" w:rsidP="00E532C8">
                      <w:pPr>
                        <w:rPr>
                          <w:sz w:val="20"/>
                          <w:szCs w:val="20"/>
                        </w:rPr>
                      </w:pPr>
                      <w:r>
                        <w:rPr>
                          <w:sz w:val="20"/>
                          <w:szCs w:val="20"/>
                        </w:rPr>
                        <w:t>3.</w:t>
                      </w:r>
                    </w:p>
                  </w:txbxContent>
                </v:textbox>
              </v:shape>
            </w:pict>
          </mc:Fallback>
        </mc:AlternateContent>
      </w:r>
    </w:p>
    <w:p w:rsidR="00E532C8" w:rsidRPr="00722E2E" w:rsidRDefault="00E532C8" w:rsidP="00812208">
      <w:pPr>
        <w:jc w:val="both"/>
        <w:rPr>
          <w:rFonts w:ascii="Garamond" w:hAnsi="Garamond"/>
          <w:lang w:val="en-GB"/>
        </w:rPr>
      </w:pPr>
    </w:p>
    <w:p w:rsidR="00B4137E" w:rsidRDefault="00A90719" w:rsidP="00812208">
      <w:pPr>
        <w:jc w:val="both"/>
        <w:rPr>
          <w:rFonts w:ascii="Garamond" w:hAnsi="Garamond"/>
          <w:lang w:val="en-GB"/>
        </w:rPr>
      </w:pPr>
      <w:r>
        <w:rPr>
          <w:noProof/>
        </w:rPr>
        <w:drawing>
          <wp:anchor distT="0" distB="0" distL="114300" distR="114300" simplePos="0" relativeHeight="251659776" behindDoc="0" locked="0" layoutInCell="1" allowOverlap="1">
            <wp:simplePos x="0" y="0"/>
            <wp:positionH relativeFrom="column">
              <wp:posOffset>-114300</wp:posOffset>
            </wp:positionH>
            <wp:positionV relativeFrom="paragraph">
              <wp:posOffset>38100</wp:posOffset>
            </wp:positionV>
            <wp:extent cx="1014730" cy="1371600"/>
            <wp:effectExtent l="0" t="0" r="0" b="0"/>
            <wp:wrapSquare wrapText="bothSides"/>
            <wp:docPr id="33" name="Kép 33" descr="gorill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3" descr="gorilla"/>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473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06B0" w:rsidRPr="00722E2E" w:rsidRDefault="00812208" w:rsidP="00812208">
      <w:pPr>
        <w:jc w:val="both"/>
        <w:rPr>
          <w:rFonts w:ascii="Garamond" w:hAnsi="Garamond"/>
          <w:lang w:val="en-GB"/>
        </w:rPr>
      </w:pPr>
      <w:r w:rsidRPr="00722E2E">
        <w:rPr>
          <w:rFonts w:ascii="Garamond" w:hAnsi="Garamond"/>
          <w:lang w:val="en-GB"/>
        </w:rPr>
        <w:t xml:space="preserve">The mountain gorilla lives on the slopes of volcanoes in Rwanda, Zaire </w:t>
      </w:r>
      <w:r w:rsidR="00842CE2">
        <w:rPr>
          <w:rFonts w:ascii="Garamond" w:hAnsi="Garamond"/>
          <w:lang w:val="en-GB"/>
        </w:rPr>
        <w:br/>
      </w:r>
      <w:r w:rsidRPr="00722E2E">
        <w:rPr>
          <w:rFonts w:ascii="Garamond" w:hAnsi="Garamond"/>
          <w:lang w:val="en-GB"/>
        </w:rPr>
        <w:t>and Uganda. They live in small groups led by a dominant male. They are too big and hea</w:t>
      </w:r>
      <w:r w:rsidR="002316BB" w:rsidRPr="00722E2E">
        <w:rPr>
          <w:rFonts w:ascii="Garamond" w:hAnsi="Garamond"/>
          <w:lang w:val="en-GB"/>
        </w:rPr>
        <w:t>vy to climb trees and so they wa</w:t>
      </w:r>
      <w:r w:rsidRPr="00722E2E">
        <w:rPr>
          <w:rFonts w:ascii="Garamond" w:hAnsi="Garamond"/>
          <w:lang w:val="en-GB"/>
        </w:rPr>
        <w:t xml:space="preserve">nder slowly through the forest eating fruits, leaves and berries. They are the largest of the great </w:t>
      </w:r>
      <w:r w:rsidRPr="009527B6">
        <w:rPr>
          <w:rFonts w:ascii="Garamond" w:hAnsi="Garamond"/>
          <w:lang w:val="en-GB"/>
        </w:rPr>
        <w:t>apes</w:t>
      </w:r>
      <w:r w:rsidRPr="00722E2E">
        <w:rPr>
          <w:rFonts w:ascii="Garamond" w:hAnsi="Garamond"/>
          <w:lang w:val="en-GB"/>
        </w:rPr>
        <w:t xml:space="preserve"> and look very </w:t>
      </w:r>
      <w:r w:rsidRPr="009527B6">
        <w:rPr>
          <w:rFonts w:ascii="Garamond" w:hAnsi="Garamond"/>
          <w:u w:val="single"/>
          <w:lang w:val="en-GB"/>
        </w:rPr>
        <w:t>dangerous</w:t>
      </w:r>
      <w:r w:rsidRPr="00722E2E">
        <w:rPr>
          <w:rFonts w:ascii="Garamond" w:hAnsi="Garamond"/>
          <w:lang w:val="en-GB"/>
        </w:rPr>
        <w:t>. But scientists say they are gentle,</w:t>
      </w:r>
      <w:r w:rsidR="00842CE2">
        <w:rPr>
          <w:rFonts w:ascii="Garamond" w:hAnsi="Garamond"/>
          <w:lang w:val="en-GB"/>
        </w:rPr>
        <w:t xml:space="preserve"> intelligent and very friendly.</w:t>
      </w:r>
    </w:p>
    <w:p w:rsidR="00E532C8" w:rsidRPr="00722E2E" w:rsidRDefault="00E532C8" w:rsidP="00812208">
      <w:pPr>
        <w:jc w:val="both"/>
        <w:rPr>
          <w:rFonts w:ascii="Garamond" w:hAnsi="Garamond"/>
          <w:lang w:val="en-GB"/>
        </w:rPr>
      </w:pPr>
    </w:p>
    <w:p w:rsidR="00E532C8" w:rsidRPr="00722E2E" w:rsidRDefault="00A90719" w:rsidP="00812208">
      <w:pPr>
        <w:jc w:val="both"/>
        <w:rPr>
          <w:rFonts w:ascii="Garamond" w:hAnsi="Garamond"/>
          <w:lang w:val="en-GB"/>
        </w:rPr>
      </w:pPr>
      <w:r w:rsidRPr="00722E2E">
        <w:rPr>
          <w:rFonts w:ascii="Garamond" w:hAnsi="Garamond"/>
          <w:noProof/>
          <w:lang w:val="en-GB"/>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8255</wp:posOffset>
                </wp:positionV>
                <wp:extent cx="685800" cy="228600"/>
                <wp:effectExtent l="0" t="0" r="0" b="0"/>
                <wp:wrapNone/>
                <wp:docPr id="2"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E532C8" w:rsidRPr="00957EFE" w:rsidRDefault="00957EFE" w:rsidP="00E532C8">
                            <w:pPr>
                              <w:rPr>
                                <w:sz w:val="20"/>
                                <w:szCs w:val="20"/>
                              </w:rPr>
                            </w:pPr>
                            <w:r>
                              <w:rPr>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7" o:spid="_x0000_s1029" type="#_x0000_t202" style="position:absolute;left:0;text-align:left;margin-left:9pt;margin-top:.65pt;width:5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TC5l0ZAgAARAQAAA4AAABkcnMvZTJvRG9jLnhtbKxT247TMBB9R+IfLL/TpKHtdqO6K9il&#13;&#10;CGm5SAsfMHGcxsI3bLfJ8vVMnHRbbi8IP1gez/iMz5mZzU2vFTkKH6Q1jM5nOSXCcFtLs2f0y+fd&#13;&#10;izUlIYKpQVkjGH0Ugd5snz/bdK4UhW2tqoUnCGJC2TlG2xhdmWWBt0JDmFknDDob6zVENP0+qz10&#13;&#10;iK5VVuT5Kuusr523XISAt3ejk24TftMIHj82TRCRKEbxbzHtPu1V2rPtBsq9B9dKPv0D/uEbGqTB&#13;&#10;rE9QdxCBHLz8DUpL7m2wTZxxqzPbNJKLRALpzPNf6Dy04EQig+oE96RT+H+w/MPxkyeyZrSgxIDG&#13;&#10;GpErSlCWzoUSvQ8O/bF/bXusb6IY3L3lX8MQk10EjS/CEF51722NSHCINj3pG68HdZAvQRysxONZ&#13;&#10;fdFHwvF2tV6uc3Rx9BXFejWchxxQnp47H+JbYTUZDox6LG+Ch+N9iFPsKWZIF6yS9U4qlQy/r26V&#13;&#10;J0fAXtildcL/KU4Z0jF6vSyWI9u/YuRp/RFDy4htraRmFCnhSlFQtgLqN6YevgplBKkmAzkqM8k5&#13;&#10;KDhqGfuqT6V5mZ4PWle2fkSBvR07GScPD6313ynpsIkZDd8O4AUl6p3BLrmeLxaYOyZjsbwq0PCX&#13;&#10;nurSA4YjFKORkvF4G8dROTgv9y1mGhvA2FdY2EaOkp+/NRHATk1Vm6ZqGIVLO0Wdh3/7AwAA//8D&#13;&#10;AFBLAwQUAAYACAAAACEACwuH3N4AAAANAQAADwAAAGRycy9kb3ducmV2LnhtbExP22rCQBB9L/gP&#13;&#10;yxT6Vjc11ErMRmylUESQGj9gzU6z0exsyK6a/n3HJ/syw5nDnEu+GFwrLtiHxpOCl3ECAqnypqFa&#13;&#10;wb78fJ6BCFGT0a0nVPCLARbF6CHXmfFX+sbLLtaCRShkWoGNscukDJVFp8PYd0jM/fje6ciwr6Xp&#13;&#10;9ZXFXSsnSTKVTjfEDlZ3+GGxOu3OTsHqmG731FjjuvRrXZab4XUr35V6ehxWcx7LOYiIQ7x/wK0D&#13;&#10;54eCgx38mUwQLeMZ94m8UxA3ejJlfFCQvvFBFrn836L4AwAA//8DAFBLAQItABQABgAIAAAAIQBa&#13;&#10;IpOj/wAAAOUBAAATAAAAAAAAAAAAAAAAAAAAAABbQ29udGVudF9UeXBlc10ueG1sUEsBAi0AFAAG&#13;&#10;AAgAAAAhAKdKzzjXAAAAlgEAAAsAAAAAAAAAAAAAAAAAMAEAAF9yZWxzLy5yZWxzUEsBAi0AFAAG&#13;&#10;AAgAAAAhAHTC5l0ZAgAARAQAAA4AAAAAAAAAAAAAAAAAMAIAAGRycy9lMm9Eb2MueG1sUEsBAi0A&#13;&#10;FAAGAAgAAAAhAAsLh9zeAAAADQEAAA8AAAAAAAAAAAAAAAAAdQQAAGRycy9kb3ducmV2LnhtbFBL&#13;&#10;BQYAAAAABAAEAPMAAACABQAAAAA=&#13;&#10;">
                <v:path arrowok="t"/>
                <v:textbox>
                  <w:txbxContent>
                    <w:p w:rsidR="00E532C8" w:rsidRPr="00957EFE" w:rsidRDefault="00957EFE" w:rsidP="00E532C8">
                      <w:pPr>
                        <w:rPr>
                          <w:sz w:val="20"/>
                          <w:szCs w:val="20"/>
                        </w:rPr>
                      </w:pPr>
                      <w:r>
                        <w:rPr>
                          <w:sz w:val="20"/>
                          <w:szCs w:val="20"/>
                        </w:rPr>
                        <w:t>4.</w:t>
                      </w:r>
                    </w:p>
                  </w:txbxContent>
                </v:textbox>
              </v:shape>
            </w:pict>
          </mc:Fallback>
        </mc:AlternateContent>
      </w:r>
    </w:p>
    <w:p w:rsidR="00D70C04" w:rsidRDefault="00A90719" w:rsidP="00812208">
      <w:pPr>
        <w:jc w:val="both"/>
        <w:rPr>
          <w:rFonts w:ascii="Garamond" w:hAnsi="Garamond"/>
          <w:lang w:val="en-GB"/>
        </w:rPr>
      </w:pPr>
      <w:r>
        <w:rPr>
          <w:noProof/>
        </w:rPr>
        <w:drawing>
          <wp:anchor distT="0" distB="0" distL="114300" distR="114300" simplePos="0" relativeHeight="251660800" behindDoc="0" locked="0" layoutInCell="1" allowOverlap="1">
            <wp:simplePos x="0" y="0"/>
            <wp:positionH relativeFrom="column">
              <wp:posOffset>3438525</wp:posOffset>
            </wp:positionH>
            <wp:positionV relativeFrom="paragraph">
              <wp:posOffset>40640</wp:posOffset>
            </wp:positionV>
            <wp:extent cx="1600200" cy="1066800"/>
            <wp:effectExtent l="0" t="0" r="0" b="0"/>
            <wp:wrapSquare wrapText="bothSides"/>
            <wp:docPr id="34" name="Kép 34" descr="elepha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4" descr="elephant"/>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01F" w:rsidRDefault="00812208" w:rsidP="00812208">
      <w:pPr>
        <w:jc w:val="both"/>
        <w:rPr>
          <w:rFonts w:ascii="Garamond" w:hAnsi="Garamond"/>
          <w:lang w:val="en-GB"/>
        </w:rPr>
      </w:pPr>
      <w:r w:rsidRPr="00722E2E">
        <w:rPr>
          <w:rFonts w:ascii="Garamond" w:hAnsi="Garamond"/>
          <w:lang w:val="en-GB"/>
        </w:rPr>
        <w:t xml:space="preserve">The forest elephant lives in the Congo basin. It is much smaller than the African elephant, which is the biggest animal on Earth. </w:t>
      </w:r>
    </w:p>
    <w:p w:rsidR="0064401F" w:rsidRDefault="00812208" w:rsidP="00812208">
      <w:pPr>
        <w:jc w:val="both"/>
        <w:rPr>
          <w:rFonts w:ascii="Garamond" w:hAnsi="Garamond"/>
          <w:lang w:val="en-GB"/>
        </w:rPr>
      </w:pPr>
      <w:r w:rsidRPr="00722E2E">
        <w:rPr>
          <w:rFonts w:ascii="Garamond" w:hAnsi="Garamond"/>
          <w:lang w:val="en-GB"/>
        </w:rPr>
        <w:t xml:space="preserve">Nevertheless, even this “small” elephant can be up to 250 cm tall. </w:t>
      </w:r>
    </w:p>
    <w:p w:rsidR="00812208" w:rsidRDefault="00812208" w:rsidP="00812208">
      <w:pPr>
        <w:jc w:val="both"/>
        <w:rPr>
          <w:rFonts w:ascii="Garamond" w:hAnsi="Garamond"/>
          <w:lang w:val="en-GB"/>
        </w:rPr>
      </w:pPr>
      <w:r w:rsidRPr="00722E2E">
        <w:rPr>
          <w:rFonts w:ascii="Garamond" w:hAnsi="Garamond"/>
          <w:lang w:val="en-GB"/>
        </w:rPr>
        <w:t xml:space="preserve">Its </w:t>
      </w:r>
      <w:r w:rsidRPr="009527B6">
        <w:rPr>
          <w:rFonts w:ascii="Garamond" w:hAnsi="Garamond"/>
          <w:u w:val="single"/>
          <w:lang w:val="en-GB"/>
        </w:rPr>
        <w:t>ivory</w:t>
      </w:r>
      <w:r w:rsidRPr="00722E2E">
        <w:rPr>
          <w:rFonts w:ascii="Garamond" w:hAnsi="Garamond"/>
          <w:lang w:val="en-GB"/>
        </w:rPr>
        <w:t xml:space="preserve"> is thinner, short and a bit </w:t>
      </w:r>
      <w:r w:rsidRPr="00020770">
        <w:rPr>
          <w:rFonts w:ascii="Garamond" w:hAnsi="Garamond"/>
          <w:u w:val="single"/>
          <w:lang w:val="en-GB"/>
        </w:rPr>
        <w:t>yellowish</w:t>
      </w:r>
      <w:r w:rsidRPr="00722E2E">
        <w:rPr>
          <w:rFonts w:ascii="Garamond" w:hAnsi="Garamond"/>
          <w:lang w:val="en-GB"/>
        </w:rPr>
        <w:t>.</w:t>
      </w:r>
    </w:p>
    <w:p w:rsidR="007A28E5" w:rsidRPr="00722E2E" w:rsidRDefault="00A90719" w:rsidP="00812208">
      <w:pPr>
        <w:jc w:val="both"/>
        <w:rPr>
          <w:rFonts w:ascii="Garamond" w:hAnsi="Garamond"/>
          <w:lang w:val="en-GB"/>
        </w:rPr>
      </w:pPr>
      <w:r w:rsidRPr="00722E2E">
        <w:rPr>
          <w:rFonts w:ascii="Garamond" w:hAnsi="Garamond"/>
          <w:noProof/>
          <w:lang w:val="en-GB"/>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150495</wp:posOffset>
                </wp:positionV>
                <wp:extent cx="685800" cy="228600"/>
                <wp:effectExtent l="0" t="0" r="0" b="0"/>
                <wp:wrapNone/>
                <wp:docPr id="1"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E532C8" w:rsidRPr="00957EFE" w:rsidRDefault="00957EFE" w:rsidP="00E532C8">
                            <w:pPr>
                              <w:rPr>
                                <w:sz w:val="20"/>
                                <w:szCs w:val="20"/>
                              </w:rPr>
                            </w:pPr>
                            <w:r>
                              <w:rPr>
                                <w:sz w:val="20"/>
                                <w:szCs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8" o:spid="_x0000_s1030" type="#_x0000_t202" style="position:absolute;left:0;text-align:left;margin-left:9pt;margin-top:11.85pt;width:5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luB+IaAgAARAQAAA4AAABkcnMvZTJvRG9jLnhtbKxT247bIBB9r9R/QLw3dqwkzVrrrNrd&#13;&#10;pqq0vUjbfgDGOEYFhgKJnX59B+xsrLZPVXlADDMc5pyZub0btCIn4bwEU9HlIqdEGA6NNIeKfvu6&#13;&#10;f7WlxAdmGqbAiIqehad3u5cvbntbigI6UI1wBEGML3tb0S4EW2aZ553QzC/ACoPOFpxmAU13yBrH&#13;&#10;ekTXKivyfJP14BrrgAvv8fZhdNJdwm9bwcPntvUiEFVRzC2k3aW9Tnu2u2XlwTHbST7lwf4hDc2k&#13;&#10;wV+foR5YYOTo5B9QWnIHHtqw4KAzaFvJRSKBdJb5b3SeOmZFIoPqePusk/9/sPzT6YsjssHiUWKY&#13;&#10;xhoRrBnK0ltfovfJoj8Mb2GIIZGit4/Av/sYk82Cxhc+htf9R2gQiR0DpCdD63R8inwJ4mAlzlf1&#13;&#10;xRAIx9vNdr3N0cXRVxTbTTzHP1h5eW6dD+8FaBIPFXVY3gTPTo8+TLGXmJQpKNnspVLJcIf6Xjly&#13;&#10;YtgL+7Qu+H4epwzpK3qzLtYj27nPzzHytP6KoWXAtlZSVxQp4UpRrOwEa96ZJqbKysCkmgzkqMwk&#13;&#10;Z1Rw1DIM9ZBKs0rPo9Y1NGcU2MHYyTh5eOjA/aSkxyauqP9xZE5Qoj4Y7JKb5WqFf4dkrNavCzTc&#13;&#10;3FPPPcxwhKpooGQ83odxVI7WyUOHP40NYOANFraVo+TXtCYC2KmpatNUxVGY2ynqOvy7XwAAAP//&#13;&#10;AwBQSwMEFAAGAAgAAAAhAFJFv+vhAAAADgEAAA8AAABkcnMvZG93bnJldi54bWxMT9FKw0AQfBf8&#13;&#10;h2MF3+zFhNaa5lLUIogUik0/4Jrb5lJzeyF3bePfu33Sl4WZYWZniuXoOnHGIbSeFDxOEhBItTct&#13;&#10;NQp21fvDHESImozuPKGCHwywLG9vCp0bf6EvPG9jIziEQq4V2Bj7XMpQW3Q6THyPxNrBD05HhkMj&#13;&#10;zaAvHO46mSbJTDrdEn+wusc3i/X39uQUrI7ZZketNa7PPj6raj1ON/JVqfu7cbXg87IAEXGMfw64&#13;&#10;buD+UHKxvT+RCaJjPOc9UUGaPYG46umMib2C6TMTsizk/xnlLwAAAP//AwBQSwECLQAUAAYACAAA&#13;&#10;ACEAWiKTo/8AAADlAQAAEwAAAAAAAAAAAAAAAAAAAAAAW0NvbnRlbnRfVHlwZXNdLnhtbFBLAQIt&#13;&#10;ABQABgAIAAAAIQCnSs841wAAAJYBAAALAAAAAAAAAAAAAAAAADABAABfcmVscy8ucmVsc1BLAQIt&#13;&#10;ABQABgAIAAAAIQC5bgfiGgIAAEQEAAAOAAAAAAAAAAAAAAAAADACAABkcnMvZTJvRG9jLnhtbFBL&#13;&#10;AQItABQABgAIAAAAIQBSRb/r4QAAAA4BAAAPAAAAAAAAAAAAAAAAAHYEAABkcnMvZG93bnJldi54&#13;&#10;bWxQSwUGAAAAAAQABADzAAAAhAUAAAAA&#13;&#10;">
                <v:path arrowok="t"/>
                <v:textbox>
                  <w:txbxContent>
                    <w:p w:rsidR="00E532C8" w:rsidRPr="00957EFE" w:rsidRDefault="00957EFE" w:rsidP="00E532C8">
                      <w:pPr>
                        <w:rPr>
                          <w:sz w:val="20"/>
                          <w:szCs w:val="20"/>
                        </w:rPr>
                      </w:pPr>
                      <w:r>
                        <w:rPr>
                          <w:sz w:val="20"/>
                          <w:szCs w:val="20"/>
                        </w:rPr>
                        <w:t>5.</w:t>
                      </w:r>
                    </w:p>
                  </w:txbxContent>
                </v:textbox>
              </v:shape>
            </w:pict>
          </mc:Fallback>
        </mc:AlternateContent>
      </w:r>
    </w:p>
    <w:p w:rsidR="00E532C8" w:rsidRPr="00722E2E" w:rsidRDefault="00E532C8" w:rsidP="00812208">
      <w:pPr>
        <w:jc w:val="both"/>
        <w:rPr>
          <w:rFonts w:ascii="Garamond" w:hAnsi="Garamond"/>
          <w:lang w:val="en-GB"/>
        </w:rPr>
      </w:pPr>
    </w:p>
    <w:p w:rsidR="00E532C8" w:rsidRPr="00722E2E" w:rsidRDefault="00A90719" w:rsidP="00812208">
      <w:pPr>
        <w:jc w:val="both"/>
        <w:rPr>
          <w:rFonts w:ascii="Garamond" w:hAnsi="Garamond"/>
          <w:lang w:val="en-GB"/>
        </w:rPr>
      </w:pPr>
      <w:r>
        <w:rPr>
          <w:noProof/>
        </w:rPr>
        <w:drawing>
          <wp:anchor distT="0" distB="0" distL="114300" distR="114300" simplePos="0" relativeHeight="251661824" behindDoc="0" locked="0" layoutInCell="1" allowOverlap="1">
            <wp:simplePos x="0" y="0"/>
            <wp:positionH relativeFrom="column">
              <wp:posOffset>0</wp:posOffset>
            </wp:positionH>
            <wp:positionV relativeFrom="paragraph">
              <wp:posOffset>150495</wp:posOffset>
            </wp:positionV>
            <wp:extent cx="1191260" cy="1371600"/>
            <wp:effectExtent l="0" t="0" r="0" b="0"/>
            <wp:wrapSquare wrapText="bothSides"/>
            <wp:docPr id="35" name="Kép 35" descr="chimpanze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5" descr="chimpanzee"/>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126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208" w:rsidRDefault="00812208" w:rsidP="00812208">
      <w:pPr>
        <w:jc w:val="both"/>
        <w:rPr>
          <w:rFonts w:ascii="Garamond" w:hAnsi="Garamond"/>
          <w:lang w:val="en-GB"/>
        </w:rPr>
      </w:pPr>
      <w:r w:rsidRPr="00722E2E">
        <w:rPr>
          <w:rFonts w:ascii="Garamond" w:hAnsi="Garamond"/>
          <w:lang w:val="en-GB"/>
        </w:rPr>
        <w:t xml:space="preserve">The African forest is also home to different kinds of chimpanzees </w:t>
      </w:r>
      <w:r w:rsidR="00842CE2">
        <w:rPr>
          <w:rFonts w:ascii="Garamond" w:hAnsi="Garamond"/>
          <w:lang w:val="en-GB"/>
        </w:rPr>
        <w:br/>
      </w:r>
      <w:r w:rsidRPr="00722E2E">
        <w:rPr>
          <w:rFonts w:ascii="Garamond" w:hAnsi="Garamond"/>
          <w:lang w:val="en-GB"/>
        </w:rPr>
        <w:t xml:space="preserve">and baboons. Most chimpanzees use </w:t>
      </w:r>
      <w:r w:rsidRPr="009527B6">
        <w:rPr>
          <w:rFonts w:ascii="Garamond" w:hAnsi="Garamond"/>
          <w:u w:val="single"/>
          <w:lang w:val="en-GB"/>
        </w:rPr>
        <w:t>twigs</w:t>
      </w:r>
      <w:r w:rsidRPr="00722E2E">
        <w:rPr>
          <w:rFonts w:ascii="Garamond" w:hAnsi="Garamond"/>
          <w:lang w:val="en-GB"/>
        </w:rPr>
        <w:t xml:space="preserve"> to get tasty food from difficult places. Some can open nuts with stones and branches. Groups of about twenty chimpanzees travel together looking for fruit and leaves to eat. </w:t>
      </w:r>
      <w:r w:rsidR="00842CE2">
        <w:rPr>
          <w:rFonts w:ascii="Garamond" w:hAnsi="Garamond"/>
          <w:lang w:val="en-GB"/>
        </w:rPr>
        <w:br/>
      </w:r>
      <w:r w:rsidRPr="00722E2E">
        <w:rPr>
          <w:rFonts w:ascii="Garamond" w:hAnsi="Garamond"/>
          <w:lang w:val="en-GB"/>
        </w:rPr>
        <w:t xml:space="preserve">At night they rest in tall trees in branches.  </w:t>
      </w:r>
    </w:p>
    <w:p w:rsidR="00D70C04" w:rsidRDefault="00D70C04" w:rsidP="00812208">
      <w:pPr>
        <w:jc w:val="both"/>
        <w:rPr>
          <w:rFonts w:ascii="Garamond" w:hAnsi="Garamond"/>
          <w:lang w:val="en-GB"/>
        </w:rPr>
      </w:pPr>
    </w:p>
    <w:p w:rsidR="00D70C04" w:rsidRDefault="00D70C04" w:rsidP="00812208">
      <w:pPr>
        <w:jc w:val="both"/>
        <w:rPr>
          <w:rFonts w:ascii="Garamond" w:hAnsi="Garamond"/>
          <w:lang w:val="en-GB"/>
        </w:rPr>
      </w:pPr>
    </w:p>
    <w:p w:rsidR="002144D4" w:rsidRDefault="002144D4" w:rsidP="00812208">
      <w:pPr>
        <w:jc w:val="both"/>
        <w:rPr>
          <w:rFonts w:ascii="Garamond" w:hAnsi="Garamond"/>
          <w:lang w:val="en-GB"/>
        </w:rPr>
      </w:pPr>
    </w:p>
    <w:p w:rsidR="002144D4" w:rsidRDefault="002144D4" w:rsidP="00812208">
      <w:pPr>
        <w:jc w:val="both"/>
        <w:rPr>
          <w:rFonts w:ascii="Garamond" w:hAnsi="Garamond"/>
          <w:lang w:val="en-GB"/>
        </w:rPr>
      </w:pPr>
    </w:p>
    <w:p w:rsidR="002144D4" w:rsidRDefault="002144D4" w:rsidP="00812208">
      <w:pPr>
        <w:jc w:val="both"/>
        <w:rPr>
          <w:rFonts w:ascii="Garamond" w:hAnsi="Garamond"/>
          <w:lang w:val="en-GB"/>
        </w:rPr>
      </w:pPr>
    </w:p>
    <w:p w:rsidR="00D70C04" w:rsidRDefault="00D70C04" w:rsidP="00812208">
      <w:pPr>
        <w:jc w:val="both"/>
        <w:rPr>
          <w:rFonts w:ascii="Garamond" w:hAnsi="Garamond"/>
          <w:lang w:val="en-GB"/>
        </w:rPr>
      </w:pPr>
    </w:p>
    <w:p w:rsidR="00E532C8" w:rsidRPr="008822A3" w:rsidRDefault="00E532C8" w:rsidP="00061FCB">
      <w:pPr>
        <w:numPr>
          <w:ilvl w:val="0"/>
          <w:numId w:val="5"/>
        </w:numPr>
        <w:spacing w:line="360" w:lineRule="auto"/>
        <w:jc w:val="both"/>
        <w:rPr>
          <w:b/>
          <w:lang w:val="en-GB"/>
        </w:rPr>
      </w:pPr>
      <w:r w:rsidRPr="008822A3">
        <w:rPr>
          <w:b/>
          <w:lang w:val="en-GB"/>
        </w:rPr>
        <w:t xml:space="preserve">Read this article. </w:t>
      </w:r>
      <w:r w:rsidR="005A44D7">
        <w:rPr>
          <w:b/>
          <w:lang w:val="en-GB"/>
        </w:rPr>
        <w:t>Write a suitable title which will d</w:t>
      </w:r>
      <w:r w:rsidR="00842CE2">
        <w:rPr>
          <w:b/>
          <w:lang w:val="en-GB"/>
        </w:rPr>
        <w:t>escribe what the text is about.</w:t>
      </w:r>
    </w:p>
    <w:p w:rsidR="009651BF" w:rsidRPr="00722E2E" w:rsidRDefault="009651BF" w:rsidP="00061FCB">
      <w:pPr>
        <w:spacing w:line="360" w:lineRule="auto"/>
        <w:jc w:val="both"/>
        <w:rPr>
          <w:lang w:val="en-GB"/>
        </w:rPr>
      </w:pPr>
      <w:r w:rsidRPr="00722E2E">
        <w:rPr>
          <w:lang w:val="en-GB"/>
        </w:rPr>
        <w:t>__________________________________________________________</w:t>
      </w:r>
      <w:r w:rsidR="00654077">
        <w:rPr>
          <w:lang w:val="en-GB"/>
        </w:rPr>
        <w:t>_________________</w:t>
      </w:r>
    </w:p>
    <w:p w:rsidR="009651BF" w:rsidRPr="00722E2E" w:rsidRDefault="009651BF" w:rsidP="00061FCB">
      <w:pPr>
        <w:spacing w:line="360" w:lineRule="auto"/>
        <w:jc w:val="both"/>
        <w:rPr>
          <w:lang w:val="en-GB"/>
        </w:rPr>
      </w:pPr>
    </w:p>
    <w:p w:rsidR="00576AA8" w:rsidRPr="008822A3" w:rsidRDefault="00EC3A8D" w:rsidP="00576AA8">
      <w:pPr>
        <w:numPr>
          <w:ilvl w:val="0"/>
          <w:numId w:val="5"/>
        </w:numPr>
        <w:spacing w:line="360" w:lineRule="auto"/>
        <w:jc w:val="both"/>
        <w:rPr>
          <w:b/>
          <w:lang w:val="en-GB"/>
        </w:rPr>
      </w:pPr>
      <w:r w:rsidRPr="008822A3">
        <w:rPr>
          <w:b/>
          <w:lang w:val="en-GB"/>
        </w:rPr>
        <w:t xml:space="preserve">Look at the following titles of the paragraphs. </w:t>
      </w:r>
      <w:r w:rsidR="00957EFE" w:rsidRPr="008822A3">
        <w:rPr>
          <w:b/>
          <w:lang w:val="en-GB"/>
        </w:rPr>
        <w:t>Choose from the titles A – F the one which fits best each gap 1 – 5</w:t>
      </w:r>
      <w:r w:rsidR="00AE637D" w:rsidRPr="008822A3">
        <w:rPr>
          <w:b/>
          <w:lang w:val="en-GB"/>
        </w:rPr>
        <w:t xml:space="preserve"> in the article</w:t>
      </w:r>
      <w:r w:rsidR="00957EFE" w:rsidRPr="008822A3">
        <w:rPr>
          <w:b/>
          <w:lang w:val="en-GB"/>
        </w:rPr>
        <w:t>. There is</w:t>
      </w:r>
      <w:r w:rsidR="00020770">
        <w:rPr>
          <w:b/>
          <w:lang w:val="en-GB"/>
        </w:rPr>
        <w:t xml:space="preserve"> one extra title which you do not need </w:t>
      </w:r>
      <w:r w:rsidR="00842CE2">
        <w:rPr>
          <w:b/>
          <w:lang w:val="en-GB"/>
        </w:rPr>
        <w:t>to use.</w:t>
      </w:r>
    </w:p>
    <w:p w:rsidR="00957EFE" w:rsidRPr="008822A3" w:rsidRDefault="00957EFE" w:rsidP="00061FCB">
      <w:pPr>
        <w:spacing w:line="360" w:lineRule="auto"/>
        <w:ind w:firstLine="360"/>
        <w:jc w:val="both"/>
        <w:rPr>
          <w:lang w:val="en-GB"/>
        </w:rPr>
      </w:pPr>
      <w:r w:rsidRPr="008822A3">
        <w:rPr>
          <w:lang w:val="en-GB"/>
        </w:rPr>
        <w:t xml:space="preserve">A – The </w:t>
      </w:r>
      <w:r w:rsidR="00DF20E3">
        <w:rPr>
          <w:lang w:val="en-GB"/>
        </w:rPr>
        <w:t xml:space="preserve">biggest </w:t>
      </w:r>
      <w:r w:rsidRPr="008822A3">
        <w:rPr>
          <w:lang w:val="en-GB"/>
        </w:rPr>
        <w:t>of the great apes</w:t>
      </w:r>
    </w:p>
    <w:p w:rsidR="00957EFE" w:rsidRPr="008822A3" w:rsidRDefault="00957EFE" w:rsidP="00061FCB">
      <w:pPr>
        <w:spacing w:line="360" w:lineRule="auto"/>
        <w:ind w:firstLine="360"/>
        <w:jc w:val="both"/>
        <w:rPr>
          <w:lang w:val="en-GB"/>
        </w:rPr>
      </w:pPr>
      <w:r w:rsidRPr="008822A3">
        <w:rPr>
          <w:lang w:val="en-GB"/>
        </w:rPr>
        <w:t>B –</w:t>
      </w:r>
      <w:r w:rsidR="00DF20E3">
        <w:rPr>
          <w:lang w:val="en-GB"/>
        </w:rPr>
        <w:t xml:space="preserve"> Searching for food together</w:t>
      </w:r>
    </w:p>
    <w:p w:rsidR="00957EFE" w:rsidRPr="008822A3" w:rsidRDefault="00957EFE" w:rsidP="00061FCB">
      <w:pPr>
        <w:spacing w:line="360" w:lineRule="auto"/>
        <w:ind w:firstLine="360"/>
        <w:jc w:val="both"/>
        <w:rPr>
          <w:lang w:val="en-GB"/>
        </w:rPr>
      </w:pPr>
      <w:r w:rsidRPr="008822A3">
        <w:rPr>
          <w:lang w:val="en-GB"/>
        </w:rPr>
        <w:t>C – Madagascar is my home</w:t>
      </w:r>
    </w:p>
    <w:p w:rsidR="00867113" w:rsidRPr="008822A3" w:rsidRDefault="00671BFB" w:rsidP="00061FCB">
      <w:pPr>
        <w:spacing w:line="360" w:lineRule="auto"/>
        <w:ind w:firstLine="360"/>
        <w:jc w:val="both"/>
        <w:rPr>
          <w:lang w:val="en-GB"/>
        </w:rPr>
      </w:pPr>
      <w:r>
        <w:rPr>
          <w:lang w:val="en-GB"/>
        </w:rPr>
        <w:t>D – The f</w:t>
      </w:r>
      <w:r w:rsidR="00C71E56">
        <w:rPr>
          <w:lang w:val="en-GB"/>
        </w:rPr>
        <w:t>astest animal in Africa</w:t>
      </w:r>
    </w:p>
    <w:p w:rsidR="00957EFE" w:rsidRPr="008822A3" w:rsidRDefault="00867113" w:rsidP="00061FCB">
      <w:pPr>
        <w:spacing w:line="360" w:lineRule="auto"/>
        <w:ind w:firstLine="360"/>
        <w:jc w:val="both"/>
        <w:rPr>
          <w:lang w:val="en-GB"/>
        </w:rPr>
      </w:pPr>
      <w:r w:rsidRPr="008822A3">
        <w:rPr>
          <w:lang w:val="en-GB"/>
        </w:rPr>
        <w:t>E</w:t>
      </w:r>
      <w:r w:rsidR="00957EFE" w:rsidRPr="008822A3">
        <w:rPr>
          <w:lang w:val="en-GB"/>
        </w:rPr>
        <w:t xml:space="preserve"> – A bit of geography</w:t>
      </w:r>
    </w:p>
    <w:p w:rsidR="00957EFE" w:rsidRPr="008822A3" w:rsidRDefault="00867113" w:rsidP="00061FCB">
      <w:pPr>
        <w:spacing w:line="360" w:lineRule="auto"/>
        <w:ind w:firstLine="360"/>
        <w:jc w:val="both"/>
        <w:rPr>
          <w:lang w:val="en-GB"/>
        </w:rPr>
      </w:pPr>
      <w:r w:rsidRPr="008822A3">
        <w:rPr>
          <w:lang w:val="en-GB"/>
        </w:rPr>
        <w:t>F</w:t>
      </w:r>
      <w:r w:rsidR="00957EFE" w:rsidRPr="008822A3">
        <w:rPr>
          <w:lang w:val="en-GB"/>
        </w:rPr>
        <w:t xml:space="preserve"> –</w:t>
      </w:r>
      <w:r w:rsidR="008D5C92">
        <w:rPr>
          <w:lang w:val="en-GB"/>
        </w:rPr>
        <w:t xml:space="preserve"> Taller</w:t>
      </w:r>
      <w:r w:rsidR="00957EFE" w:rsidRPr="008822A3">
        <w:rPr>
          <w:lang w:val="en-GB"/>
        </w:rPr>
        <w:t xml:space="preserve"> than a man</w:t>
      </w:r>
    </w:p>
    <w:p w:rsidR="00E532C8" w:rsidRPr="00722E2E" w:rsidRDefault="00E532C8" w:rsidP="00061FCB">
      <w:pPr>
        <w:spacing w:line="360" w:lineRule="auto"/>
        <w:jc w:val="both"/>
        <w:rPr>
          <w:lang w:val="en-GB"/>
        </w:rPr>
      </w:pPr>
    </w:p>
    <w:p w:rsidR="00E75D2F" w:rsidRPr="008822A3" w:rsidRDefault="00E75D2F" w:rsidP="00061FCB">
      <w:pPr>
        <w:numPr>
          <w:ilvl w:val="0"/>
          <w:numId w:val="5"/>
        </w:numPr>
        <w:spacing w:line="360" w:lineRule="auto"/>
        <w:jc w:val="both"/>
        <w:rPr>
          <w:b/>
          <w:lang w:val="en-GB"/>
        </w:rPr>
      </w:pPr>
      <w:r w:rsidRPr="008822A3">
        <w:rPr>
          <w:b/>
          <w:lang w:val="en-GB"/>
        </w:rPr>
        <w:t xml:space="preserve">Find the information about animals and fill in the table. </w:t>
      </w:r>
    </w:p>
    <w:tbl>
      <w:tblPr>
        <w:tblpPr w:leftFromText="141" w:rightFromText="141" w:vertAnchor="text" w:horzAnchor="margin" w:tblpY="182"/>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2"/>
        <w:gridCol w:w="2403"/>
        <w:gridCol w:w="2402"/>
        <w:gridCol w:w="2403"/>
      </w:tblGrid>
      <w:tr w:rsidR="00506007" w:rsidRPr="00722E2E">
        <w:tblPrEx>
          <w:tblCellMar>
            <w:top w:w="0" w:type="dxa"/>
            <w:bottom w:w="0" w:type="dxa"/>
          </w:tblCellMar>
        </w:tblPrEx>
        <w:trPr>
          <w:trHeight w:val="1069"/>
        </w:trPr>
        <w:tc>
          <w:tcPr>
            <w:tcW w:w="2402" w:type="dxa"/>
            <w:tcBorders>
              <w:tl2br w:val="single" w:sz="4" w:space="0" w:color="auto"/>
              <w:tr2bl w:val="single" w:sz="4" w:space="0" w:color="auto"/>
            </w:tcBorders>
            <w:shd w:val="clear" w:color="auto" w:fill="E6E6E6"/>
            <w:vAlign w:val="center"/>
          </w:tcPr>
          <w:p w:rsidR="00CF6B7C" w:rsidRPr="00722E2E" w:rsidRDefault="00CF6B7C" w:rsidP="00CF6B7C">
            <w:pPr>
              <w:jc w:val="center"/>
              <w:rPr>
                <w:lang w:val="en-GB"/>
              </w:rPr>
            </w:pPr>
          </w:p>
          <w:p w:rsidR="00CF6B7C" w:rsidRPr="00722E2E" w:rsidRDefault="00CF6B7C" w:rsidP="00CF6B7C">
            <w:pPr>
              <w:jc w:val="center"/>
              <w:rPr>
                <w:lang w:val="en-GB"/>
              </w:rPr>
            </w:pPr>
          </w:p>
        </w:tc>
        <w:tc>
          <w:tcPr>
            <w:tcW w:w="2403" w:type="dxa"/>
            <w:shd w:val="clear" w:color="auto" w:fill="E6E6E6"/>
            <w:vAlign w:val="center"/>
          </w:tcPr>
          <w:p w:rsidR="00CF6B7C" w:rsidRPr="00722E2E" w:rsidRDefault="00CF6B7C" w:rsidP="0015226A">
            <w:pPr>
              <w:jc w:val="center"/>
              <w:rPr>
                <w:b/>
                <w:lang w:val="en-GB"/>
              </w:rPr>
            </w:pPr>
            <w:r w:rsidRPr="00722E2E">
              <w:rPr>
                <w:b/>
                <w:lang w:val="en-GB"/>
              </w:rPr>
              <w:t>Where do they live? (state</w:t>
            </w:r>
            <w:r w:rsidR="007818C8">
              <w:rPr>
                <w:b/>
                <w:lang w:val="en-GB"/>
              </w:rPr>
              <w:t>s</w:t>
            </w:r>
            <w:r w:rsidR="00A7488A">
              <w:rPr>
                <w:b/>
                <w:lang w:val="en-GB"/>
              </w:rPr>
              <w:t xml:space="preserve"> – min. 1 item</w:t>
            </w:r>
            <w:r w:rsidRPr="00722E2E">
              <w:rPr>
                <w:b/>
                <w:lang w:val="en-GB"/>
              </w:rPr>
              <w:t>)</w:t>
            </w:r>
          </w:p>
        </w:tc>
        <w:tc>
          <w:tcPr>
            <w:tcW w:w="2402" w:type="dxa"/>
            <w:shd w:val="clear" w:color="auto" w:fill="E6E6E6"/>
            <w:vAlign w:val="center"/>
          </w:tcPr>
          <w:p w:rsidR="00CF6B7C" w:rsidRPr="00722E2E" w:rsidRDefault="00CF6B7C" w:rsidP="0015226A">
            <w:pPr>
              <w:jc w:val="center"/>
              <w:rPr>
                <w:b/>
                <w:lang w:val="en-GB"/>
              </w:rPr>
            </w:pPr>
            <w:r w:rsidRPr="00722E2E">
              <w:rPr>
                <w:b/>
                <w:lang w:val="en-GB"/>
              </w:rPr>
              <w:t>What do they eat?</w:t>
            </w:r>
          </w:p>
          <w:p w:rsidR="00CF6B7C" w:rsidRPr="00722E2E" w:rsidRDefault="00A7488A" w:rsidP="0015226A">
            <w:pPr>
              <w:jc w:val="center"/>
              <w:rPr>
                <w:b/>
                <w:lang w:val="en-GB"/>
              </w:rPr>
            </w:pPr>
            <w:r>
              <w:rPr>
                <w:b/>
                <w:lang w:val="en-GB"/>
              </w:rPr>
              <w:t>(min. 2 items)</w:t>
            </w:r>
          </w:p>
        </w:tc>
        <w:tc>
          <w:tcPr>
            <w:tcW w:w="2403" w:type="dxa"/>
            <w:shd w:val="clear" w:color="auto" w:fill="E6E6E6"/>
            <w:vAlign w:val="center"/>
          </w:tcPr>
          <w:p w:rsidR="00CF6B7C" w:rsidRPr="00722E2E" w:rsidRDefault="00CF6B7C" w:rsidP="0015226A">
            <w:pPr>
              <w:jc w:val="center"/>
              <w:rPr>
                <w:b/>
                <w:lang w:val="en-GB"/>
              </w:rPr>
            </w:pPr>
          </w:p>
          <w:p w:rsidR="00CF6B7C" w:rsidRPr="00722E2E" w:rsidRDefault="00CF6B7C" w:rsidP="0015226A">
            <w:pPr>
              <w:jc w:val="center"/>
              <w:rPr>
                <w:b/>
                <w:lang w:val="en-GB"/>
              </w:rPr>
            </w:pPr>
            <w:r w:rsidRPr="00722E2E">
              <w:rPr>
                <w:b/>
                <w:lang w:val="en-GB"/>
              </w:rPr>
              <w:t>What do they look like?</w:t>
            </w:r>
            <w:r w:rsidR="00A7488A">
              <w:rPr>
                <w:b/>
                <w:lang w:val="en-GB"/>
              </w:rPr>
              <w:t xml:space="preserve"> (min. 1 item)</w:t>
            </w:r>
          </w:p>
          <w:p w:rsidR="00CF6B7C" w:rsidRPr="00722E2E" w:rsidRDefault="00CF6B7C" w:rsidP="0015226A">
            <w:pPr>
              <w:jc w:val="center"/>
              <w:rPr>
                <w:b/>
                <w:lang w:val="en-GB"/>
              </w:rPr>
            </w:pPr>
          </w:p>
        </w:tc>
      </w:tr>
      <w:tr w:rsidR="00506007" w:rsidRPr="00722E2E">
        <w:tblPrEx>
          <w:tblCellMar>
            <w:top w:w="0" w:type="dxa"/>
            <w:bottom w:w="0" w:type="dxa"/>
          </w:tblCellMar>
        </w:tblPrEx>
        <w:trPr>
          <w:trHeight w:val="739"/>
        </w:trPr>
        <w:tc>
          <w:tcPr>
            <w:tcW w:w="2402" w:type="dxa"/>
            <w:shd w:val="clear" w:color="auto" w:fill="E6E6E6"/>
            <w:vAlign w:val="center"/>
          </w:tcPr>
          <w:p w:rsidR="00CF6B7C" w:rsidRPr="00722E2E" w:rsidRDefault="00CF6B7C" w:rsidP="00CF6B7C">
            <w:pPr>
              <w:jc w:val="center"/>
              <w:rPr>
                <w:b/>
                <w:lang w:val="en-GB"/>
              </w:rPr>
            </w:pPr>
          </w:p>
          <w:p w:rsidR="00CF6B7C" w:rsidRPr="00722E2E" w:rsidRDefault="00CF6B7C" w:rsidP="00CF6B7C">
            <w:pPr>
              <w:jc w:val="center"/>
              <w:rPr>
                <w:b/>
                <w:lang w:val="en-GB"/>
              </w:rPr>
            </w:pPr>
            <w:r w:rsidRPr="00722E2E">
              <w:rPr>
                <w:b/>
                <w:lang w:val="en-GB"/>
              </w:rPr>
              <w:t>Lemurs</w:t>
            </w:r>
          </w:p>
        </w:tc>
        <w:tc>
          <w:tcPr>
            <w:tcW w:w="2403" w:type="dxa"/>
            <w:vAlign w:val="center"/>
          </w:tcPr>
          <w:p w:rsidR="007818C8" w:rsidRDefault="007818C8" w:rsidP="00CF6B7C">
            <w:pPr>
              <w:jc w:val="center"/>
              <w:rPr>
                <w:i/>
                <w:lang w:val="en-GB"/>
              </w:rPr>
            </w:pPr>
          </w:p>
          <w:p w:rsidR="00CF6B7C" w:rsidRPr="007818C8" w:rsidRDefault="007818C8" w:rsidP="00CF6B7C">
            <w:pPr>
              <w:jc w:val="center"/>
              <w:rPr>
                <w:i/>
                <w:lang w:val="en-GB"/>
              </w:rPr>
            </w:pPr>
            <w:r w:rsidRPr="007818C8">
              <w:rPr>
                <w:i/>
                <w:lang w:val="en-GB"/>
              </w:rPr>
              <w:t>Madagascar</w:t>
            </w:r>
          </w:p>
          <w:p w:rsidR="00CF6B7C" w:rsidRPr="00722E2E" w:rsidRDefault="00CF6B7C" w:rsidP="00CF6B7C">
            <w:pPr>
              <w:jc w:val="center"/>
              <w:rPr>
                <w:lang w:val="en-GB"/>
              </w:rPr>
            </w:pPr>
          </w:p>
        </w:tc>
        <w:tc>
          <w:tcPr>
            <w:tcW w:w="2402" w:type="dxa"/>
            <w:vAlign w:val="center"/>
          </w:tcPr>
          <w:p w:rsidR="00CF6B7C" w:rsidRPr="00722E2E" w:rsidRDefault="00CF6B7C" w:rsidP="00CF6B7C">
            <w:pPr>
              <w:jc w:val="center"/>
              <w:rPr>
                <w:lang w:val="en-GB"/>
              </w:rPr>
            </w:pPr>
          </w:p>
          <w:p w:rsidR="00CF6B7C" w:rsidRPr="00722E2E" w:rsidRDefault="00CF6B7C" w:rsidP="00CF6B7C">
            <w:pPr>
              <w:jc w:val="center"/>
              <w:rPr>
                <w:lang w:val="en-GB"/>
              </w:rPr>
            </w:pPr>
          </w:p>
        </w:tc>
        <w:tc>
          <w:tcPr>
            <w:tcW w:w="2403" w:type="dxa"/>
            <w:vAlign w:val="center"/>
          </w:tcPr>
          <w:p w:rsidR="00CF6B7C" w:rsidRPr="00722E2E" w:rsidRDefault="00CF6B7C" w:rsidP="00CF6B7C">
            <w:pPr>
              <w:jc w:val="center"/>
              <w:rPr>
                <w:lang w:val="en-GB"/>
              </w:rPr>
            </w:pPr>
          </w:p>
          <w:p w:rsidR="00CF6B7C" w:rsidRPr="007818C8" w:rsidRDefault="00CF6B7C" w:rsidP="00CF6B7C">
            <w:pPr>
              <w:jc w:val="center"/>
              <w:rPr>
                <w:i/>
                <w:lang w:val="en-GB"/>
              </w:rPr>
            </w:pPr>
          </w:p>
        </w:tc>
      </w:tr>
      <w:tr w:rsidR="00506007" w:rsidRPr="00722E2E">
        <w:tblPrEx>
          <w:tblCellMar>
            <w:top w:w="0" w:type="dxa"/>
            <w:bottom w:w="0" w:type="dxa"/>
          </w:tblCellMar>
        </w:tblPrEx>
        <w:trPr>
          <w:trHeight w:val="739"/>
        </w:trPr>
        <w:tc>
          <w:tcPr>
            <w:tcW w:w="2402" w:type="dxa"/>
            <w:shd w:val="clear" w:color="auto" w:fill="E6E6E6"/>
            <w:vAlign w:val="center"/>
          </w:tcPr>
          <w:p w:rsidR="00CF6B7C" w:rsidRPr="00722E2E" w:rsidRDefault="00CF6B7C" w:rsidP="00CF6B7C">
            <w:pPr>
              <w:jc w:val="center"/>
              <w:rPr>
                <w:b/>
                <w:lang w:val="en-GB"/>
              </w:rPr>
            </w:pPr>
          </w:p>
          <w:p w:rsidR="00CF6B7C" w:rsidRPr="00722E2E" w:rsidRDefault="00CF6B7C" w:rsidP="00CF6B7C">
            <w:pPr>
              <w:jc w:val="center"/>
              <w:rPr>
                <w:b/>
                <w:lang w:val="en-GB"/>
              </w:rPr>
            </w:pPr>
            <w:r w:rsidRPr="00722E2E">
              <w:rPr>
                <w:b/>
                <w:lang w:val="en-GB"/>
              </w:rPr>
              <w:t>Gorillas</w:t>
            </w:r>
          </w:p>
        </w:tc>
        <w:tc>
          <w:tcPr>
            <w:tcW w:w="2403" w:type="dxa"/>
            <w:vAlign w:val="center"/>
          </w:tcPr>
          <w:p w:rsidR="00CF6B7C" w:rsidRPr="00722E2E" w:rsidRDefault="00CF6B7C" w:rsidP="00CF6B7C">
            <w:pPr>
              <w:jc w:val="center"/>
              <w:rPr>
                <w:lang w:val="en-GB"/>
              </w:rPr>
            </w:pPr>
          </w:p>
          <w:p w:rsidR="00CF6B7C" w:rsidRPr="00722E2E" w:rsidRDefault="00CF6B7C" w:rsidP="00CF6B7C">
            <w:pPr>
              <w:jc w:val="center"/>
              <w:rPr>
                <w:lang w:val="en-GB"/>
              </w:rPr>
            </w:pPr>
          </w:p>
        </w:tc>
        <w:tc>
          <w:tcPr>
            <w:tcW w:w="2402" w:type="dxa"/>
            <w:vAlign w:val="center"/>
          </w:tcPr>
          <w:p w:rsidR="00CF6B7C" w:rsidRPr="00722E2E" w:rsidRDefault="00CF6B7C" w:rsidP="00CF6B7C">
            <w:pPr>
              <w:jc w:val="center"/>
              <w:rPr>
                <w:lang w:val="en-GB"/>
              </w:rPr>
            </w:pPr>
          </w:p>
          <w:p w:rsidR="00CF6B7C" w:rsidRPr="00722E2E" w:rsidRDefault="00CF6B7C" w:rsidP="00CF6B7C">
            <w:pPr>
              <w:jc w:val="center"/>
              <w:rPr>
                <w:lang w:val="en-GB"/>
              </w:rPr>
            </w:pPr>
          </w:p>
        </w:tc>
        <w:tc>
          <w:tcPr>
            <w:tcW w:w="2403" w:type="dxa"/>
            <w:vAlign w:val="center"/>
          </w:tcPr>
          <w:p w:rsidR="00CF6B7C" w:rsidRPr="00722E2E" w:rsidRDefault="00CF6B7C" w:rsidP="00CF6B7C">
            <w:pPr>
              <w:jc w:val="center"/>
              <w:rPr>
                <w:lang w:val="en-GB"/>
              </w:rPr>
            </w:pPr>
          </w:p>
          <w:p w:rsidR="00CF6B7C" w:rsidRPr="00722E2E" w:rsidRDefault="00CF6B7C" w:rsidP="00CF6B7C">
            <w:pPr>
              <w:jc w:val="center"/>
              <w:rPr>
                <w:lang w:val="en-GB"/>
              </w:rPr>
            </w:pPr>
          </w:p>
        </w:tc>
      </w:tr>
      <w:tr w:rsidR="00506007" w:rsidRPr="00722E2E">
        <w:tblPrEx>
          <w:tblCellMar>
            <w:top w:w="0" w:type="dxa"/>
            <w:bottom w:w="0" w:type="dxa"/>
          </w:tblCellMar>
        </w:tblPrEx>
        <w:trPr>
          <w:trHeight w:val="739"/>
        </w:trPr>
        <w:tc>
          <w:tcPr>
            <w:tcW w:w="2402" w:type="dxa"/>
            <w:shd w:val="clear" w:color="auto" w:fill="E6E6E6"/>
            <w:vAlign w:val="center"/>
          </w:tcPr>
          <w:p w:rsidR="00CF6B7C" w:rsidRPr="00722E2E" w:rsidRDefault="00CF6B7C" w:rsidP="00CF6B7C">
            <w:pPr>
              <w:jc w:val="center"/>
              <w:rPr>
                <w:b/>
                <w:lang w:val="en-GB"/>
              </w:rPr>
            </w:pPr>
            <w:r w:rsidRPr="00722E2E">
              <w:rPr>
                <w:b/>
                <w:lang w:val="en-GB"/>
              </w:rPr>
              <w:t>Elephants</w:t>
            </w:r>
          </w:p>
        </w:tc>
        <w:tc>
          <w:tcPr>
            <w:tcW w:w="2403" w:type="dxa"/>
            <w:vAlign w:val="center"/>
          </w:tcPr>
          <w:p w:rsidR="00CF6B7C" w:rsidRPr="00722E2E" w:rsidRDefault="00CF6B7C" w:rsidP="00CF6B7C">
            <w:pPr>
              <w:jc w:val="center"/>
              <w:rPr>
                <w:lang w:val="en-GB"/>
              </w:rPr>
            </w:pPr>
          </w:p>
        </w:tc>
        <w:tc>
          <w:tcPr>
            <w:tcW w:w="2402" w:type="dxa"/>
            <w:vAlign w:val="center"/>
          </w:tcPr>
          <w:p w:rsidR="00CF6B7C" w:rsidRPr="00722E2E" w:rsidRDefault="00C8221E" w:rsidP="00CF6B7C">
            <w:pPr>
              <w:jc w:val="center"/>
              <w:rPr>
                <w:lang w:val="en-GB"/>
              </w:rPr>
            </w:pPr>
            <w:r>
              <w:rPr>
                <w:lang w:val="en-GB"/>
              </w:rPr>
              <w:t>X</w:t>
            </w:r>
          </w:p>
        </w:tc>
        <w:tc>
          <w:tcPr>
            <w:tcW w:w="2403" w:type="dxa"/>
            <w:vAlign w:val="center"/>
          </w:tcPr>
          <w:p w:rsidR="00CF6B7C" w:rsidRPr="007818C8" w:rsidRDefault="007818C8" w:rsidP="00CF6B7C">
            <w:pPr>
              <w:jc w:val="center"/>
              <w:rPr>
                <w:i/>
                <w:lang w:val="en-GB"/>
              </w:rPr>
            </w:pPr>
            <w:r w:rsidRPr="007818C8">
              <w:rPr>
                <w:i/>
                <w:lang w:val="en-GB"/>
              </w:rPr>
              <w:t>thin and short ivory</w:t>
            </w:r>
          </w:p>
        </w:tc>
      </w:tr>
      <w:tr w:rsidR="00506007" w:rsidRPr="00722E2E">
        <w:tblPrEx>
          <w:tblCellMar>
            <w:top w:w="0" w:type="dxa"/>
            <w:bottom w:w="0" w:type="dxa"/>
          </w:tblCellMar>
        </w:tblPrEx>
        <w:trPr>
          <w:trHeight w:val="739"/>
        </w:trPr>
        <w:tc>
          <w:tcPr>
            <w:tcW w:w="2402" w:type="dxa"/>
            <w:shd w:val="clear" w:color="auto" w:fill="E6E6E6"/>
            <w:vAlign w:val="center"/>
          </w:tcPr>
          <w:p w:rsidR="00CF6B7C" w:rsidRPr="00722E2E" w:rsidRDefault="00CF6B7C" w:rsidP="00CF6B7C">
            <w:pPr>
              <w:jc w:val="center"/>
              <w:rPr>
                <w:b/>
                <w:lang w:val="en-GB"/>
              </w:rPr>
            </w:pPr>
            <w:r w:rsidRPr="00722E2E">
              <w:rPr>
                <w:b/>
                <w:lang w:val="en-GB"/>
              </w:rPr>
              <w:t>Chimpanzees</w:t>
            </w:r>
          </w:p>
        </w:tc>
        <w:tc>
          <w:tcPr>
            <w:tcW w:w="2403" w:type="dxa"/>
            <w:vAlign w:val="center"/>
          </w:tcPr>
          <w:p w:rsidR="00CF6B7C" w:rsidRPr="00722E2E" w:rsidRDefault="00C8221E" w:rsidP="00CF6B7C">
            <w:pPr>
              <w:jc w:val="center"/>
              <w:rPr>
                <w:lang w:val="en-GB"/>
              </w:rPr>
            </w:pPr>
            <w:r>
              <w:rPr>
                <w:lang w:val="en-GB"/>
              </w:rPr>
              <w:t>X</w:t>
            </w:r>
          </w:p>
        </w:tc>
        <w:tc>
          <w:tcPr>
            <w:tcW w:w="2402" w:type="dxa"/>
            <w:vAlign w:val="center"/>
          </w:tcPr>
          <w:p w:rsidR="00CF6B7C" w:rsidRPr="007818C8" w:rsidRDefault="00CF6B7C" w:rsidP="00CF6B7C">
            <w:pPr>
              <w:jc w:val="center"/>
              <w:rPr>
                <w:i/>
                <w:lang w:val="en-GB"/>
              </w:rPr>
            </w:pPr>
          </w:p>
        </w:tc>
        <w:tc>
          <w:tcPr>
            <w:tcW w:w="2403" w:type="dxa"/>
            <w:vAlign w:val="center"/>
          </w:tcPr>
          <w:p w:rsidR="00CF6B7C" w:rsidRPr="00722E2E" w:rsidRDefault="00C8221E" w:rsidP="00CF6B7C">
            <w:pPr>
              <w:jc w:val="center"/>
              <w:rPr>
                <w:lang w:val="en-GB"/>
              </w:rPr>
            </w:pPr>
            <w:r>
              <w:rPr>
                <w:lang w:val="en-GB"/>
              </w:rPr>
              <w:t>X</w:t>
            </w:r>
          </w:p>
        </w:tc>
      </w:tr>
    </w:tbl>
    <w:p w:rsidR="00CF6B7C" w:rsidRDefault="00CF6B7C" w:rsidP="00CF6B7C">
      <w:pPr>
        <w:jc w:val="both"/>
        <w:rPr>
          <w:lang w:val="en-GB"/>
        </w:rPr>
      </w:pPr>
    </w:p>
    <w:p w:rsidR="00842CE2" w:rsidRPr="00722E2E" w:rsidRDefault="00842CE2" w:rsidP="00CF6B7C">
      <w:pPr>
        <w:jc w:val="both"/>
        <w:rPr>
          <w:lang w:val="en-GB"/>
        </w:rPr>
      </w:pPr>
    </w:p>
    <w:p w:rsidR="00E532C8" w:rsidRPr="008822A3" w:rsidRDefault="00E532C8" w:rsidP="00061FCB">
      <w:pPr>
        <w:numPr>
          <w:ilvl w:val="0"/>
          <w:numId w:val="5"/>
        </w:numPr>
        <w:spacing w:line="360" w:lineRule="auto"/>
        <w:jc w:val="both"/>
        <w:rPr>
          <w:b/>
          <w:lang w:val="en-GB"/>
        </w:rPr>
      </w:pPr>
      <w:r w:rsidRPr="008822A3">
        <w:rPr>
          <w:b/>
          <w:lang w:val="en-GB"/>
        </w:rPr>
        <w:t xml:space="preserve">Read the following sentences and decide </w:t>
      </w:r>
      <w:r w:rsidR="00AE637D" w:rsidRPr="008822A3">
        <w:rPr>
          <w:b/>
          <w:lang w:val="en-GB"/>
        </w:rPr>
        <w:t xml:space="preserve">if they </w:t>
      </w:r>
      <w:r w:rsidRPr="008822A3">
        <w:rPr>
          <w:b/>
          <w:lang w:val="en-GB"/>
        </w:rPr>
        <w:t>are true (T) or false (F)?</w:t>
      </w:r>
      <w:r w:rsidR="00E774EE" w:rsidRPr="008822A3">
        <w:rPr>
          <w:b/>
          <w:lang w:val="en-GB"/>
        </w:rPr>
        <w:t xml:space="preserve"> If they are false, correct them</w:t>
      </w:r>
      <w:r w:rsidRPr="008822A3">
        <w:rPr>
          <w:b/>
          <w:lang w:val="en-GB"/>
        </w:rPr>
        <w:t>.</w:t>
      </w:r>
      <w:r w:rsidR="00E774EE" w:rsidRPr="008822A3">
        <w:rPr>
          <w:b/>
          <w:lang w:val="en-GB"/>
        </w:rPr>
        <w:t xml:space="preserve"> If they are true, leave the line empty. </w:t>
      </w:r>
    </w:p>
    <w:p w:rsidR="00842CE2" w:rsidRDefault="00842CE2" w:rsidP="00061FCB">
      <w:pPr>
        <w:spacing w:line="360" w:lineRule="auto"/>
        <w:jc w:val="both"/>
        <w:rPr>
          <w:u w:val="single"/>
          <w:lang w:val="en-GB"/>
        </w:rPr>
      </w:pPr>
    </w:p>
    <w:p w:rsidR="00E532C8" w:rsidRPr="00722E2E" w:rsidRDefault="00E532C8" w:rsidP="00061FCB">
      <w:pPr>
        <w:spacing w:line="360" w:lineRule="auto"/>
        <w:jc w:val="both"/>
        <w:rPr>
          <w:u w:val="single"/>
          <w:lang w:val="en-GB"/>
        </w:rPr>
      </w:pPr>
      <w:r w:rsidRPr="00722E2E">
        <w:rPr>
          <w:u w:val="single"/>
          <w:lang w:val="en-GB"/>
        </w:rPr>
        <w:t xml:space="preserve">Example: </w:t>
      </w:r>
    </w:p>
    <w:p w:rsidR="001E368D" w:rsidRPr="001E368D" w:rsidRDefault="00E532C8" w:rsidP="00061FCB">
      <w:pPr>
        <w:numPr>
          <w:ilvl w:val="1"/>
          <w:numId w:val="5"/>
        </w:numPr>
        <w:spacing w:line="360" w:lineRule="auto"/>
        <w:jc w:val="both"/>
        <w:rPr>
          <w:lang w:val="en-GB"/>
        </w:rPr>
      </w:pPr>
      <w:r w:rsidRPr="00722E2E">
        <w:rPr>
          <w:lang w:val="en-GB"/>
        </w:rPr>
        <w:t>The African rainforests cover the area from the west c</w:t>
      </w:r>
      <w:r w:rsidR="00C8221E">
        <w:rPr>
          <w:lang w:val="en-GB"/>
        </w:rPr>
        <w:t>oast to the lowlands</w:t>
      </w:r>
      <w:r w:rsidRPr="00722E2E">
        <w:rPr>
          <w:lang w:val="en-GB"/>
        </w:rPr>
        <w:t xml:space="preserve"> in Kenya and Tanzania</w:t>
      </w:r>
      <w:r w:rsidR="00654077">
        <w:rPr>
          <w:i/>
          <w:lang w:val="en-GB"/>
        </w:rPr>
        <w:t>.</w:t>
      </w:r>
    </w:p>
    <w:p w:rsidR="00E532C8" w:rsidRPr="001E368D" w:rsidRDefault="00E532C8" w:rsidP="001E368D">
      <w:pPr>
        <w:spacing w:line="360" w:lineRule="auto"/>
        <w:ind w:left="360" w:firstLine="348"/>
        <w:jc w:val="both"/>
        <w:rPr>
          <w:u w:val="single"/>
          <w:lang w:val="en-GB"/>
        </w:rPr>
      </w:pPr>
      <w:r w:rsidRPr="001E368D">
        <w:rPr>
          <w:i/>
          <w:u w:val="single"/>
          <w:lang w:val="en-GB"/>
        </w:rPr>
        <w:t>F</w:t>
      </w:r>
      <w:r w:rsidR="009651BF" w:rsidRPr="001E368D">
        <w:rPr>
          <w:u w:val="single"/>
          <w:lang w:val="en-GB"/>
        </w:rPr>
        <w:t xml:space="preserve"> </w:t>
      </w:r>
      <w:r w:rsidR="009651BF" w:rsidRPr="001E368D">
        <w:rPr>
          <w:i/>
          <w:u w:val="single"/>
          <w:lang w:val="en-GB"/>
        </w:rPr>
        <w:t xml:space="preserve">– </w:t>
      </w:r>
      <w:r w:rsidR="00654077" w:rsidRPr="001E368D">
        <w:rPr>
          <w:i/>
          <w:u w:val="single"/>
          <w:lang w:val="en-GB"/>
        </w:rPr>
        <w:t xml:space="preserve">They cover the area from the west coast </w:t>
      </w:r>
      <w:r w:rsidR="009651BF" w:rsidRPr="001E368D">
        <w:rPr>
          <w:i/>
          <w:u w:val="single"/>
          <w:lang w:val="en-GB"/>
        </w:rPr>
        <w:t>to the mountains in Kenya and Tanzania</w:t>
      </w:r>
      <w:r w:rsidR="00654077" w:rsidRPr="001E368D">
        <w:rPr>
          <w:i/>
          <w:u w:val="single"/>
          <w:lang w:val="en-GB"/>
        </w:rPr>
        <w:t>.</w:t>
      </w:r>
    </w:p>
    <w:p w:rsidR="008E1527" w:rsidRDefault="008E1527" w:rsidP="008E1527">
      <w:pPr>
        <w:spacing w:line="360" w:lineRule="auto"/>
        <w:ind w:left="360"/>
        <w:jc w:val="both"/>
        <w:rPr>
          <w:lang w:val="en-GB"/>
        </w:rPr>
      </w:pPr>
    </w:p>
    <w:p w:rsidR="00842CE2" w:rsidRDefault="00842CE2" w:rsidP="008E1527">
      <w:pPr>
        <w:spacing w:line="360" w:lineRule="auto"/>
        <w:ind w:left="360"/>
        <w:jc w:val="both"/>
        <w:rPr>
          <w:lang w:val="en-GB"/>
        </w:rPr>
      </w:pPr>
    </w:p>
    <w:p w:rsidR="00842CE2" w:rsidRPr="00722E2E" w:rsidRDefault="00842CE2" w:rsidP="008E1527">
      <w:pPr>
        <w:spacing w:line="360" w:lineRule="auto"/>
        <w:ind w:left="360"/>
        <w:jc w:val="both"/>
        <w:rPr>
          <w:lang w:val="en-GB"/>
        </w:rPr>
      </w:pPr>
    </w:p>
    <w:p w:rsidR="009651BF" w:rsidRPr="00722E2E" w:rsidRDefault="00E774EE" w:rsidP="00061FCB">
      <w:pPr>
        <w:numPr>
          <w:ilvl w:val="1"/>
          <w:numId w:val="5"/>
        </w:numPr>
        <w:spacing w:line="360" w:lineRule="auto"/>
        <w:jc w:val="both"/>
        <w:rPr>
          <w:lang w:val="en-GB"/>
        </w:rPr>
      </w:pPr>
      <w:r w:rsidRPr="00722E2E">
        <w:rPr>
          <w:lang w:val="en-GB"/>
        </w:rPr>
        <w:lastRenderedPageBreak/>
        <w:t xml:space="preserve">All </w:t>
      </w:r>
      <w:r w:rsidR="009651BF" w:rsidRPr="00722E2E">
        <w:rPr>
          <w:lang w:val="en-GB"/>
        </w:rPr>
        <w:t xml:space="preserve">lemurs </w:t>
      </w:r>
      <w:r w:rsidR="00DF3ABD">
        <w:rPr>
          <w:lang w:val="en-GB"/>
        </w:rPr>
        <w:t xml:space="preserve">are quite big </w:t>
      </w:r>
      <w:r w:rsidR="00842CE2">
        <w:rPr>
          <w:lang w:val="en-GB"/>
        </w:rPr>
        <w:t xml:space="preserve">– </w:t>
      </w:r>
      <w:r w:rsidR="009651BF" w:rsidRPr="00722E2E">
        <w:rPr>
          <w:lang w:val="en-GB"/>
        </w:rPr>
        <w:t>they are</w:t>
      </w:r>
      <w:r w:rsidRPr="00722E2E">
        <w:rPr>
          <w:lang w:val="en-GB"/>
        </w:rPr>
        <w:t xml:space="preserve"> about 95 cm long.</w:t>
      </w:r>
    </w:p>
    <w:p w:rsidR="0046285C" w:rsidRPr="00722E2E" w:rsidRDefault="0046285C" w:rsidP="00061FCB">
      <w:pPr>
        <w:spacing w:line="360" w:lineRule="auto"/>
        <w:ind w:left="360"/>
        <w:jc w:val="both"/>
        <w:rPr>
          <w:lang w:val="en-GB"/>
        </w:rPr>
      </w:pPr>
      <w:r w:rsidRPr="00722E2E">
        <w:rPr>
          <w:lang w:val="en-GB"/>
        </w:rPr>
        <w:t>________________________________________________________________________</w:t>
      </w:r>
    </w:p>
    <w:p w:rsidR="00E774EE" w:rsidRPr="00722E2E" w:rsidRDefault="00061FCB" w:rsidP="00506007">
      <w:pPr>
        <w:numPr>
          <w:ilvl w:val="1"/>
          <w:numId w:val="5"/>
        </w:numPr>
        <w:spacing w:line="360" w:lineRule="auto"/>
        <w:jc w:val="both"/>
        <w:rPr>
          <w:lang w:val="en-GB"/>
        </w:rPr>
      </w:pPr>
      <w:r>
        <w:rPr>
          <w:lang w:val="en-GB"/>
        </w:rPr>
        <w:t>The</w:t>
      </w:r>
      <w:r w:rsidR="0046285C" w:rsidRPr="00722E2E">
        <w:rPr>
          <w:lang w:val="en-GB"/>
        </w:rPr>
        <w:t xml:space="preserve"> mountain gorilla lives in a </w:t>
      </w:r>
      <w:r w:rsidR="00AE637D" w:rsidRPr="00722E2E">
        <w:rPr>
          <w:lang w:val="en-GB"/>
        </w:rPr>
        <w:t xml:space="preserve">small </w:t>
      </w:r>
      <w:r w:rsidR="0046285C" w:rsidRPr="00722E2E">
        <w:rPr>
          <w:lang w:val="en-GB"/>
        </w:rPr>
        <w:t xml:space="preserve">group with a dominant leader. </w:t>
      </w:r>
    </w:p>
    <w:p w:rsidR="0046285C" w:rsidRPr="00722E2E" w:rsidRDefault="0046285C" w:rsidP="00506007">
      <w:pPr>
        <w:spacing w:line="360" w:lineRule="auto"/>
        <w:ind w:left="360"/>
        <w:jc w:val="both"/>
        <w:rPr>
          <w:lang w:val="en-GB"/>
        </w:rPr>
      </w:pPr>
      <w:r w:rsidRPr="00722E2E">
        <w:rPr>
          <w:lang w:val="en-GB"/>
        </w:rPr>
        <w:t>________________________________________________________________________</w:t>
      </w:r>
    </w:p>
    <w:p w:rsidR="0046285C" w:rsidRPr="00722E2E" w:rsidRDefault="0046285C" w:rsidP="00506007">
      <w:pPr>
        <w:numPr>
          <w:ilvl w:val="1"/>
          <w:numId w:val="5"/>
        </w:numPr>
        <w:spacing w:line="360" w:lineRule="auto"/>
        <w:jc w:val="both"/>
        <w:rPr>
          <w:lang w:val="en-GB"/>
        </w:rPr>
      </w:pPr>
      <w:r w:rsidRPr="00722E2E">
        <w:rPr>
          <w:lang w:val="en-GB"/>
        </w:rPr>
        <w:t xml:space="preserve">The African elephant is the biggest animal on Earth. </w:t>
      </w:r>
    </w:p>
    <w:p w:rsidR="0046285C" w:rsidRPr="00722E2E" w:rsidRDefault="0046285C" w:rsidP="00506007">
      <w:pPr>
        <w:spacing w:line="360" w:lineRule="auto"/>
        <w:ind w:left="360"/>
        <w:jc w:val="both"/>
        <w:rPr>
          <w:lang w:val="en-GB"/>
        </w:rPr>
      </w:pPr>
      <w:r w:rsidRPr="00722E2E">
        <w:rPr>
          <w:lang w:val="en-GB"/>
        </w:rPr>
        <w:t>________________________________________________________________________</w:t>
      </w:r>
    </w:p>
    <w:p w:rsidR="0046285C" w:rsidRPr="00722E2E" w:rsidRDefault="0046285C" w:rsidP="00506007">
      <w:pPr>
        <w:numPr>
          <w:ilvl w:val="1"/>
          <w:numId w:val="5"/>
        </w:numPr>
        <w:spacing w:line="360" w:lineRule="auto"/>
        <w:jc w:val="both"/>
        <w:rPr>
          <w:lang w:val="en-GB"/>
        </w:rPr>
      </w:pPr>
      <w:r w:rsidRPr="00722E2E">
        <w:rPr>
          <w:lang w:val="en-GB"/>
        </w:rPr>
        <w:t>Chimpanzees sleep on the ground.</w:t>
      </w:r>
    </w:p>
    <w:p w:rsidR="00576AA8" w:rsidRDefault="0046285C" w:rsidP="00576AA8">
      <w:pPr>
        <w:spacing w:line="360" w:lineRule="auto"/>
        <w:ind w:left="360"/>
        <w:jc w:val="both"/>
        <w:rPr>
          <w:lang w:val="en-GB"/>
        </w:rPr>
      </w:pPr>
      <w:r w:rsidRPr="00722E2E">
        <w:rPr>
          <w:lang w:val="en-GB"/>
        </w:rPr>
        <w:t>________________________________________________________________________</w:t>
      </w:r>
    </w:p>
    <w:p w:rsidR="00576AA8" w:rsidRDefault="00576AA8" w:rsidP="00576AA8">
      <w:pPr>
        <w:spacing w:line="360" w:lineRule="auto"/>
        <w:ind w:left="360"/>
        <w:jc w:val="both"/>
        <w:rPr>
          <w:lang w:val="en-GB"/>
        </w:rPr>
      </w:pPr>
      <w:r w:rsidRPr="00576AA8">
        <w:rPr>
          <w:i/>
          <w:lang w:val="en-GB"/>
        </w:rPr>
        <w:t>5)</w:t>
      </w:r>
      <w:r>
        <w:rPr>
          <w:lang w:val="en-GB"/>
        </w:rPr>
        <w:t xml:space="preserve"> The lemurs on Madagascar are not protected. </w:t>
      </w:r>
    </w:p>
    <w:p w:rsidR="00576AA8" w:rsidRDefault="00576AA8" w:rsidP="00576AA8">
      <w:pPr>
        <w:spacing w:line="360" w:lineRule="auto"/>
        <w:ind w:left="360"/>
        <w:jc w:val="both"/>
        <w:rPr>
          <w:lang w:val="en-GB"/>
        </w:rPr>
      </w:pPr>
      <w:r>
        <w:rPr>
          <w:lang w:val="en-GB"/>
        </w:rPr>
        <w:t>________________________________________________________________________</w:t>
      </w:r>
    </w:p>
    <w:p w:rsidR="00014B1A" w:rsidRPr="00722E2E" w:rsidRDefault="00014B1A" w:rsidP="00506007">
      <w:pPr>
        <w:spacing w:line="360" w:lineRule="auto"/>
        <w:ind w:left="360"/>
        <w:jc w:val="both"/>
        <w:rPr>
          <w:lang w:val="en-GB"/>
        </w:rPr>
      </w:pPr>
    </w:p>
    <w:p w:rsidR="0046285C" w:rsidRPr="008822A3" w:rsidRDefault="00F903BC" w:rsidP="00061FCB">
      <w:pPr>
        <w:numPr>
          <w:ilvl w:val="0"/>
          <w:numId w:val="5"/>
        </w:numPr>
        <w:spacing w:line="360" w:lineRule="auto"/>
        <w:ind w:left="357" w:hanging="357"/>
        <w:jc w:val="both"/>
        <w:rPr>
          <w:b/>
          <w:lang w:val="en-GB"/>
        </w:rPr>
      </w:pPr>
      <w:r w:rsidRPr="008822A3">
        <w:rPr>
          <w:b/>
          <w:lang w:val="en-GB"/>
        </w:rPr>
        <w:t xml:space="preserve">Read the short version of the article about animals </w:t>
      </w:r>
      <w:r w:rsidR="003D5006" w:rsidRPr="008822A3">
        <w:rPr>
          <w:b/>
          <w:lang w:val="en-GB"/>
        </w:rPr>
        <w:t>and fill in the</w:t>
      </w:r>
      <w:r w:rsidR="00C0513E">
        <w:rPr>
          <w:b/>
          <w:lang w:val="en-GB"/>
        </w:rPr>
        <w:t xml:space="preserve"> missing words according to it (only </w:t>
      </w:r>
      <w:r w:rsidR="00C0513E" w:rsidRPr="00C0513E">
        <w:rPr>
          <w:b/>
          <w:u w:val="single"/>
          <w:lang w:val="en-GB"/>
        </w:rPr>
        <w:t>one</w:t>
      </w:r>
      <w:r w:rsidR="00C0513E">
        <w:rPr>
          <w:b/>
          <w:lang w:val="en-GB"/>
        </w:rPr>
        <w:t xml:space="preserve"> word for each gap).</w:t>
      </w:r>
      <w:r w:rsidR="006C3845">
        <w:rPr>
          <w:b/>
          <w:lang w:val="en-GB"/>
        </w:rPr>
        <w:t xml:space="preserve"> </w:t>
      </w:r>
      <w:r w:rsidR="003D5006" w:rsidRPr="008822A3">
        <w:rPr>
          <w:b/>
          <w:lang w:val="en-GB"/>
        </w:rPr>
        <w:t xml:space="preserve">The first has been done for you </w:t>
      </w:r>
      <w:r w:rsidR="00842CE2">
        <w:rPr>
          <w:b/>
          <w:lang w:val="en-GB"/>
        </w:rPr>
        <w:br/>
      </w:r>
      <w:r w:rsidR="003D5006" w:rsidRPr="008822A3">
        <w:rPr>
          <w:b/>
          <w:lang w:val="en-GB"/>
        </w:rPr>
        <w:t>as an example.</w:t>
      </w:r>
    </w:p>
    <w:p w:rsidR="00E532C8" w:rsidRPr="00576AA8" w:rsidRDefault="00B018FB" w:rsidP="00061FCB">
      <w:pPr>
        <w:spacing w:line="360" w:lineRule="auto"/>
        <w:jc w:val="both"/>
        <w:rPr>
          <w:rFonts w:ascii="Garamond" w:hAnsi="Garamond"/>
          <w:sz w:val="22"/>
          <w:szCs w:val="22"/>
          <w:lang w:val="en-GB"/>
        </w:rPr>
      </w:pPr>
      <w:r w:rsidRPr="00576AA8">
        <w:rPr>
          <w:rFonts w:ascii="Garamond" w:hAnsi="Garamond"/>
          <w:sz w:val="22"/>
          <w:szCs w:val="22"/>
          <w:lang w:val="en-GB"/>
        </w:rPr>
        <w:t xml:space="preserve">The </w:t>
      </w:r>
      <w:r w:rsidRPr="00576AA8">
        <w:rPr>
          <w:rFonts w:ascii="Garamond" w:hAnsi="Garamond"/>
          <w:b/>
          <w:i/>
          <w:sz w:val="22"/>
          <w:szCs w:val="22"/>
          <w:u w:val="single"/>
          <w:lang w:val="en-GB"/>
        </w:rPr>
        <w:t>rainforest</w:t>
      </w:r>
      <w:r w:rsidR="003D5006" w:rsidRPr="00576AA8">
        <w:rPr>
          <w:rFonts w:ascii="Garamond" w:hAnsi="Garamond"/>
          <w:sz w:val="22"/>
          <w:szCs w:val="22"/>
          <w:lang w:val="en-GB"/>
        </w:rPr>
        <w:t xml:space="preserve"> (0)</w:t>
      </w:r>
      <w:r w:rsidR="003D5006" w:rsidRPr="00576AA8">
        <w:rPr>
          <w:rFonts w:ascii="Garamond" w:hAnsi="Garamond"/>
          <w:sz w:val="22"/>
          <w:szCs w:val="22"/>
          <w:vertAlign w:val="superscript"/>
          <w:lang w:val="en-GB"/>
        </w:rPr>
        <w:t xml:space="preserve"> </w:t>
      </w:r>
      <w:r w:rsidR="001112D6" w:rsidRPr="00576AA8">
        <w:rPr>
          <w:rFonts w:ascii="Garamond" w:hAnsi="Garamond"/>
          <w:sz w:val="22"/>
          <w:szCs w:val="22"/>
          <w:lang w:val="en-GB"/>
        </w:rPr>
        <w:t>cover</w:t>
      </w:r>
      <w:r w:rsidR="003D5006" w:rsidRPr="00576AA8">
        <w:rPr>
          <w:rFonts w:ascii="Garamond" w:hAnsi="Garamond"/>
          <w:sz w:val="22"/>
          <w:szCs w:val="22"/>
          <w:lang w:val="en-GB"/>
        </w:rPr>
        <w:t>s</w:t>
      </w:r>
      <w:r w:rsidR="001112D6" w:rsidRPr="00576AA8">
        <w:rPr>
          <w:rFonts w:ascii="Garamond" w:hAnsi="Garamond"/>
          <w:sz w:val="22"/>
          <w:szCs w:val="22"/>
          <w:lang w:val="en-GB"/>
        </w:rPr>
        <w:t xml:space="preserve"> a very large part of Africa and Madagascar</w:t>
      </w:r>
      <w:r w:rsidRPr="00576AA8">
        <w:rPr>
          <w:rFonts w:ascii="Garamond" w:hAnsi="Garamond"/>
          <w:sz w:val="22"/>
          <w:szCs w:val="22"/>
          <w:lang w:val="en-GB"/>
        </w:rPr>
        <w:t>. It is home for many animals, some of which cannot be found anywhere else in the ________</w:t>
      </w:r>
      <w:r w:rsidR="003D5006" w:rsidRPr="00576AA8">
        <w:rPr>
          <w:rFonts w:ascii="Garamond" w:hAnsi="Garamond"/>
          <w:sz w:val="22"/>
          <w:szCs w:val="22"/>
          <w:lang w:val="en-GB"/>
        </w:rPr>
        <w:t xml:space="preserve"> (1)</w:t>
      </w:r>
      <w:r w:rsidRPr="00576AA8">
        <w:rPr>
          <w:rFonts w:ascii="Garamond" w:hAnsi="Garamond"/>
          <w:sz w:val="22"/>
          <w:szCs w:val="22"/>
          <w:lang w:val="en-GB"/>
        </w:rPr>
        <w:t xml:space="preserve">. </w:t>
      </w:r>
      <w:r w:rsidR="007A28E5" w:rsidRPr="00576AA8">
        <w:rPr>
          <w:rFonts w:ascii="Garamond" w:hAnsi="Garamond"/>
          <w:sz w:val="22"/>
          <w:szCs w:val="22"/>
          <w:lang w:val="en-GB"/>
        </w:rPr>
        <w:t>The l</w:t>
      </w:r>
      <w:r w:rsidRPr="00576AA8">
        <w:rPr>
          <w:rFonts w:ascii="Garamond" w:hAnsi="Garamond"/>
          <w:sz w:val="22"/>
          <w:szCs w:val="22"/>
          <w:lang w:val="en-GB"/>
        </w:rPr>
        <w:t>emur looks like a ____________</w:t>
      </w:r>
      <w:r w:rsidR="00842CE2">
        <w:rPr>
          <w:rFonts w:ascii="Garamond" w:hAnsi="Garamond"/>
          <w:sz w:val="22"/>
          <w:szCs w:val="22"/>
          <w:lang w:val="en-GB"/>
        </w:rPr>
        <w:t xml:space="preserve"> </w:t>
      </w:r>
      <w:r w:rsidR="003D5006" w:rsidRPr="00576AA8">
        <w:rPr>
          <w:rFonts w:ascii="Garamond" w:hAnsi="Garamond"/>
          <w:sz w:val="22"/>
          <w:szCs w:val="22"/>
          <w:lang w:val="en-GB"/>
        </w:rPr>
        <w:t>(2)</w:t>
      </w:r>
      <w:r w:rsidRPr="00576AA8">
        <w:rPr>
          <w:rFonts w:ascii="Garamond" w:hAnsi="Garamond"/>
          <w:sz w:val="22"/>
          <w:szCs w:val="22"/>
          <w:lang w:val="en-GB"/>
        </w:rPr>
        <w:t>. It has got a long _________</w:t>
      </w:r>
      <w:r w:rsidR="003D5006" w:rsidRPr="00576AA8">
        <w:rPr>
          <w:rFonts w:ascii="Garamond" w:hAnsi="Garamond"/>
          <w:sz w:val="22"/>
          <w:szCs w:val="22"/>
          <w:lang w:val="en-GB"/>
        </w:rPr>
        <w:t>(3)</w:t>
      </w:r>
      <w:r w:rsidRPr="00576AA8">
        <w:rPr>
          <w:rFonts w:ascii="Garamond" w:hAnsi="Garamond"/>
          <w:sz w:val="22"/>
          <w:szCs w:val="22"/>
          <w:lang w:val="en-GB"/>
        </w:rPr>
        <w:t xml:space="preserve"> and large rou</w:t>
      </w:r>
      <w:r w:rsidR="003D5006" w:rsidRPr="00576AA8">
        <w:rPr>
          <w:rFonts w:ascii="Garamond" w:hAnsi="Garamond"/>
          <w:sz w:val="22"/>
          <w:szCs w:val="22"/>
          <w:lang w:val="en-GB"/>
        </w:rPr>
        <w:t>nd eyes</w:t>
      </w:r>
      <w:r w:rsidRPr="00576AA8">
        <w:rPr>
          <w:rFonts w:ascii="Garamond" w:hAnsi="Garamond"/>
          <w:sz w:val="22"/>
          <w:szCs w:val="22"/>
          <w:lang w:val="en-GB"/>
        </w:rPr>
        <w:t>. He loves eating various kinds of _________</w:t>
      </w:r>
      <w:r w:rsidR="00842CE2">
        <w:rPr>
          <w:rFonts w:ascii="Garamond" w:hAnsi="Garamond"/>
          <w:sz w:val="22"/>
          <w:szCs w:val="22"/>
          <w:lang w:val="en-GB"/>
        </w:rPr>
        <w:t xml:space="preserve"> </w:t>
      </w:r>
      <w:r w:rsidR="003D5006" w:rsidRPr="00576AA8">
        <w:rPr>
          <w:rFonts w:ascii="Garamond" w:hAnsi="Garamond"/>
          <w:sz w:val="22"/>
          <w:szCs w:val="22"/>
          <w:lang w:val="en-GB"/>
        </w:rPr>
        <w:t>(4)</w:t>
      </w:r>
      <w:r w:rsidRPr="00576AA8">
        <w:rPr>
          <w:rFonts w:ascii="Garamond" w:hAnsi="Garamond"/>
          <w:sz w:val="22"/>
          <w:szCs w:val="22"/>
          <w:lang w:val="en-GB"/>
        </w:rPr>
        <w:t xml:space="preserve">, </w:t>
      </w:r>
      <w:r w:rsidR="00842CE2">
        <w:rPr>
          <w:rFonts w:ascii="Garamond" w:hAnsi="Garamond"/>
          <w:sz w:val="22"/>
          <w:szCs w:val="22"/>
          <w:lang w:val="en-GB"/>
        </w:rPr>
        <w:br/>
      </w:r>
      <w:r w:rsidRPr="00576AA8">
        <w:rPr>
          <w:rFonts w:ascii="Garamond" w:hAnsi="Garamond"/>
          <w:sz w:val="22"/>
          <w:szCs w:val="22"/>
          <w:lang w:val="en-GB"/>
        </w:rPr>
        <w:t xml:space="preserve">for example bananas or figs. </w:t>
      </w:r>
      <w:r w:rsidR="002316BB" w:rsidRPr="00576AA8">
        <w:rPr>
          <w:rFonts w:ascii="Garamond" w:hAnsi="Garamond"/>
          <w:sz w:val="22"/>
          <w:szCs w:val="22"/>
          <w:lang w:val="en-GB"/>
        </w:rPr>
        <w:t>The mountain gorillas live in _________</w:t>
      </w:r>
      <w:r w:rsidR="00842CE2">
        <w:rPr>
          <w:rFonts w:ascii="Garamond" w:hAnsi="Garamond"/>
          <w:sz w:val="22"/>
          <w:szCs w:val="22"/>
          <w:lang w:val="en-GB"/>
        </w:rPr>
        <w:t xml:space="preserve"> </w:t>
      </w:r>
      <w:r w:rsidR="003D5006" w:rsidRPr="00576AA8">
        <w:rPr>
          <w:rFonts w:ascii="Garamond" w:hAnsi="Garamond"/>
          <w:sz w:val="22"/>
          <w:szCs w:val="22"/>
          <w:lang w:val="en-GB"/>
        </w:rPr>
        <w:t>(5)</w:t>
      </w:r>
      <w:r w:rsidR="005944BC" w:rsidRPr="00576AA8">
        <w:rPr>
          <w:rFonts w:ascii="Garamond" w:hAnsi="Garamond"/>
          <w:sz w:val="22"/>
          <w:szCs w:val="22"/>
          <w:lang w:val="en-GB"/>
        </w:rPr>
        <w:t xml:space="preserve"> consisting of a chief and several</w:t>
      </w:r>
      <w:r w:rsidR="00C14423" w:rsidRPr="00576AA8">
        <w:rPr>
          <w:rFonts w:ascii="Garamond" w:hAnsi="Garamond"/>
          <w:sz w:val="22"/>
          <w:szCs w:val="22"/>
          <w:lang w:val="en-GB"/>
        </w:rPr>
        <w:t xml:space="preserve"> other</w:t>
      </w:r>
      <w:r w:rsidR="005944BC" w:rsidRPr="00576AA8">
        <w:rPr>
          <w:rFonts w:ascii="Garamond" w:hAnsi="Garamond"/>
          <w:sz w:val="22"/>
          <w:szCs w:val="22"/>
          <w:lang w:val="en-GB"/>
        </w:rPr>
        <w:t xml:space="preserve"> members.</w:t>
      </w:r>
      <w:r w:rsidR="002316BB" w:rsidRPr="00576AA8">
        <w:rPr>
          <w:rFonts w:ascii="Garamond" w:hAnsi="Garamond"/>
          <w:sz w:val="22"/>
          <w:szCs w:val="22"/>
          <w:lang w:val="en-GB"/>
        </w:rPr>
        <w:t xml:space="preserve"> </w:t>
      </w:r>
      <w:r w:rsidR="00D027CE" w:rsidRPr="00576AA8">
        <w:rPr>
          <w:rFonts w:ascii="Garamond" w:hAnsi="Garamond"/>
          <w:sz w:val="22"/>
          <w:szCs w:val="22"/>
          <w:lang w:val="en-GB"/>
        </w:rPr>
        <w:t>Because</w:t>
      </w:r>
      <w:r w:rsidR="002316BB" w:rsidRPr="00576AA8">
        <w:rPr>
          <w:rFonts w:ascii="Garamond" w:hAnsi="Garamond"/>
          <w:sz w:val="22"/>
          <w:szCs w:val="22"/>
          <w:lang w:val="en-GB"/>
        </w:rPr>
        <w:t xml:space="preserve"> </w:t>
      </w:r>
      <w:r w:rsidR="005944BC" w:rsidRPr="00576AA8">
        <w:rPr>
          <w:rFonts w:ascii="Garamond" w:hAnsi="Garamond"/>
          <w:sz w:val="22"/>
          <w:szCs w:val="22"/>
          <w:lang w:val="en-GB"/>
        </w:rPr>
        <w:t>their weight is too __________</w:t>
      </w:r>
      <w:r w:rsidR="00842CE2">
        <w:rPr>
          <w:rFonts w:ascii="Garamond" w:hAnsi="Garamond"/>
          <w:sz w:val="22"/>
          <w:szCs w:val="22"/>
          <w:lang w:val="en-GB"/>
        </w:rPr>
        <w:t xml:space="preserve"> </w:t>
      </w:r>
      <w:r w:rsidR="005944BC" w:rsidRPr="00576AA8">
        <w:rPr>
          <w:rFonts w:ascii="Garamond" w:hAnsi="Garamond"/>
          <w:sz w:val="22"/>
          <w:szCs w:val="22"/>
          <w:lang w:val="en-GB"/>
        </w:rPr>
        <w:t>(</w:t>
      </w:r>
      <w:r w:rsidR="003D5006" w:rsidRPr="00576AA8">
        <w:rPr>
          <w:rFonts w:ascii="Garamond" w:hAnsi="Garamond"/>
          <w:sz w:val="22"/>
          <w:szCs w:val="22"/>
          <w:lang w:val="en-GB"/>
        </w:rPr>
        <w:t>6)</w:t>
      </w:r>
      <w:r w:rsidR="002316BB" w:rsidRPr="00576AA8">
        <w:rPr>
          <w:rFonts w:ascii="Garamond" w:hAnsi="Garamond"/>
          <w:sz w:val="22"/>
          <w:szCs w:val="22"/>
          <w:lang w:val="en-GB"/>
        </w:rPr>
        <w:t xml:space="preserve">, they cannot climb the trees and they have </w:t>
      </w:r>
      <w:r w:rsidR="00842CE2">
        <w:rPr>
          <w:rFonts w:ascii="Garamond" w:hAnsi="Garamond"/>
          <w:sz w:val="22"/>
          <w:szCs w:val="22"/>
          <w:lang w:val="en-GB"/>
        </w:rPr>
        <w:br/>
      </w:r>
      <w:r w:rsidR="002316BB" w:rsidRPr="00576AA8">
        <w:rPr>
          <w:rFonts w:ascii="Garamond" w:hAnsi="Garamond"/>
          <w:sz w:val="22"/>
          <w:szCs w:val="22"/>
          <w:lang w:val="en-GB"/>
        </w:rPr>
        <w:t xml:space="preserve">to look for food </w:t>
      </w:r>
      <w:r w:rsidR="00722E2E" w:rsidRPr="00576AA8">
        <w:rPr>
          <w:rFonts w:ascii="Garamond" w:hAnsi="Garamond"/>
          <w:sz w:val="22"/>
          <w:szCs w:val="22"/>
          <w:lang w:val="en-GB"/>
        </w:rPr>
        <w:t>near the ground. The forest elephant is __________</w:t>
      </w:r>
      <w:r w:rsidR="00842CE2">
        <w:rPr>
          <w:rFonts w:ascii="Garamond" w:hAnsi="Garamond"/>
          <w:sz w:val="22"/>
          <w:szCs w:val="22"/>
          <w:lang w:val="en-GB"/>
        </w:rPr>
        <w:t xml:space="preserve"> </w:t>
      </w:r>
      <w:r w:rsidR="003D5006" w:rsidRPr="00576AA8">
        <w:rPr>
          <w:rFonts w:ascii="Garamond" w:hAnsi="Garamond"/>
          <w:sz w:val="22"/>
          <w:szCs w:val="22"/>
          <w:lang w:val="en-GB"/>
        </w:rPr>
        <w:t>(7)</w:t>
      </w:r>
      <w:r w:rsidR="00722E2E" w:rsidRPr="00576AA8">
        <w:rPr>
          <w:rFonts w:ascii="Garamond" w:hAnsi="Garamond"/>
          <w:sz w:val="22"/>
          <w:szCs w:val="22"/>
          <w:lang w:val="en-GB"/>
        </w:rPr>
        <w:t xml:space="preserve"> than the African elephant. </w:t>
      </w:r>
      <w:r w:rsidR="00842CE2">
        <w:rPr>
          <w:rFonts w:ascii="Garamond" w:hAnsi="Garamond"/>
          <w:sz w:val="22"/>
          <w:szCs w:val="22"/>
          <w:lang w:val="en-GB"/>
        </w:rPr>
        <w:br/>
      </w:r>
      <w:r w:rsidR="00722E2E" w:rsidRPr="00576AA8">
        <w:rPr>
          <w:rFonts w:ascii="Garamond" w:hAnsi="Garamond"/>
          <w:sz w:val="22"/>
          <w:szCs w:val="22"/>
          <w:lang w:val="en-GB"/>
        </w:rPr>
        <w:t>The colour of its ivory is somewhere between white and ___________</w:t>
      </w:r>
      <w:r w:rsidR="00842CE2">
        <w:rPr>
          <w:rFonts w:ascii="Garamond" w:hAnsi="Garamond"/>
          <w:sz w:val="22"/>
          <w:szCs w:val="22"/>
          <w:lang w:val="en-GB"/>
        </w:rPr>
        <w:t xml:space="preserve"> </w:t>
      </w:r>
      <w:r w:rsidR="003D5006" w:rsidRPr="00576AA8">
        <w:rPr>
          <w:rFonts w:ascii="Garamond" w:hAnsi="Garamond"/>
          <w:sz w:val="22"/>
          <w:szCs w:val="22"/>
          <w:lang w:val="en-GB"/>
        </w:rPr>
        <w:t>(8)</w:t>
      </w:r>
      <w:r w:rsidR="00722E2E" w:rsidRPr="00576AA8">
        <w:rPr>
          <w:rFonts w:ascii="Garamond" w:hAnsi="Garamond"/>
          <w:sz w:val="22"/>
          <w:szCs w:val="22"/>
          <w:lang w:val="en-GB"/>
        </w:rPr>
        <w:t xml:space="preserve">. </w:t>
      </w:r>
      <w:r w:rsidR="003D1F82" w:rsidRPr="00576AA8">
        <w:rPr>
          <w:rFonts w:ascii="Garamond" w:hAnsi="Garamond"/>
          <w:sz w:val="22"/>
          <w:szCs w:val="22"/>
          <w:lang w:val="en-GB"/>
        </w:rPr>
        <w:t>Chimpanzees are very skilful – they can open nuts with branches or _____________</w:t>
      </w:r>
      <w:r w:rsidR="00842CE2">
        <w:rPr>
          <w:rFonts w:ascii="Garamond" w:hAnsi="Garamond"/>
          <w:sz w:val="22"/>
          <w:szCs w:val="22"/>
          <w:lang w:val="en-GB"/>
        </w:rPr>
        <w:t xml:space="preserve"> </w:t>
      </w:r>
      <w:r w:rsidR="003D5006" w:rsidRPr="00576AA8">
        <w:rPr>
          <w:rFonts w:ascii="Garamond" w:hAnsi="Garamond"/>
          <w:sz w:val="22"/>
          <w:szCs w:val="22"/>
          <w:lang w:val="en-GB"/>
        </w:rPr>
        <w:t>(9)</w:t>
      </w:r>
      <w:r w:rsidR="003D1F82" w:rsidRPr="00576AA8">
        <w:rPr>
          <w:rFonts w:ascii="Garamond" w:hAnsi="Garamond"/>
          <w:sz w:val="22"/>
          <w:szCs w:val="22"/>
          <w:lang w:val="en-GB"/>
        </w:rPr>
        <w:t xml:space="preserve">. They rest in the </w:t>
      </w:r>
      <w:r w:rsidR="009527B6" w:rsidRPr="00576AA8">
        <w:rPr>
          <w:rFonts w:ascii="Garamond" w:hAnsi="Garamond"/>
          <w:sz w:val="22"/>
          <w:szCs w:val="22"/>
          <w:lang w:val="en-GB"/>
        </w:rPr>
        <w:t xml:space="preserve">trees </w:t>
      </w:r>
      <w:r w:rsidR="003D1F82" w:rsidRPr="00576AA8">
        <w:rPr>
          <w:rFonts w:ascii="Garamond" w:hAnsi="Garamond"/>
          <w:sz w:val="22"/>
          <w:szCs w:val="22"/>
          <w:lang w:val="en-GB"/>
        </w:rPr>
        <w:t>and eat the green __________</w:t>
      </w:r>
      <w:r w:rsidR="00842CE2">
        <w:rPr>
          <w:rFonts w:ascii="Garamond" w:hAnsi="Garamond"/>
          <w:sz w:val="22"/>
          <w:szCs w:val="22"/>
          <w:lang w:val="en-GB"/>
        </w:rPr>
        <w:t xml:space="preserve"> </w:t>
      </w:r>
      <w:r w:rsidR="003D5006" w:rsidRPr="00576AA8">
        <w:rPr>
          <w:rFonts w:ascii="Garamond" w:hAnsi="Garamond"/>
          <w:sz w:val="22"/>
          <w:szCs w:val="22"/>
          <w:lang w:val="en-GB"/>
        </w:rPr>
        <w:t>(10)</w:t>
      </w:r>
      <w:r w:rsidR="003D1F82" w:rsidRPr="00576AA8">
        <w:rPr>
          <w:rFonts w:ascii="Garamond" w:hAnsi="Garamond"/>
          <w:sz w:val="22"/>
          <w:szCs w:val="22"/>
          <w:lang w:val="en-GB"/>
        </w:rPr>
        <w:t>.</w:t>
      </w:r>
    </w:p>
    <w:p w:rsidR="00DE1F57" w:rsidRDefault="00DE1F57" w:rsidP="00061FCB">
      <w:pPr>
        <w:spacing w:line="360" w:lineRule="auto"/>
        <w:jc w:val="both"/>
        <w:rPr>
          <w:rFonts w:ascii="Garamond" w:hAnsi="Garamond"/>
          <w:lang w:val="en-GB"/>
        </w:rPr>
      </w:pPr>
    </w:p>
    <w:p w:rsidR="00DE1F57" w:rsidRPr="00C8221E" w:rsidRDefault="00020770" w:rsidP="00061FCB">
      <w:pPr>
        <w:numPr>
          <w:ilvl w:val="0"/>
          <w:numId w:val="5"/>
        </w:numPr>
        <w:spacing w:line="360" w:lineRule="auto"/>
        <w:jc w:val="both"/>
        <w:rPr>
          <w:rFonts w:ascii="Garamond" w:hAnsi="Garamond"/>
          <w:b/>
          <w:lang w:val="en-GB"/>
        </w:rPr>
      </w:pPr>
      <w:r>
        <w:rPr>
          <w:b/>
          <w:lang w:val="en-GB"/>
        </w:rPr>
        <w:t>Nine</w:t>
      </w:r>
      <w:r w:rsidR="009527B6" w:rsidRPr="008822A3">
        <w:rPr>
          <w:b/>
          <w:lang w:val="en-GB"/>
        </w:rPr>
        <w:t xml:space="preserve"> </w:t>
      </w:r>
      <w:r w:rsidR="003D5006" w:rsidRPr="008822A3">
        <w:rPr>
          <w:b/>
          <w:lang w:val="en-GB"/>
        </w:rPr>
        <w:t xml:space="preserve">words are </w:t>
      </w:r>
      <w:r w:rsidR="003D5006" w:rsidRPr="008B6B0B">
        <w:rPr>
          <w:b/>
          <w:u w:val="single"/>
          <w:lang w:val="en-GB"/>
        </w:rPr>
        <w:t>underlined</w:t>
      </w:r>
      <w:r w:rsidR="003D5006" w:rsidRPr="008B6B0B">
        <w:rPr>
          <w:b/>
          <w:lang w:val="en-GB"/>
        </w:rPr>
        <w:t xml:space="preserve"> in</w:t>
      </w:r>
      <w:r w:rsidR="003D5006" w:rsidRPr="008822A3">
        <w:rPr>
          <w:b/>
          <w:lang w:val="en-GB"/>
        </w:rPr>
        <w:t xml:space="preserve"> the article on the page 1. Match these words to their definitions.</w:t>
      </w:r>
      <w:r w:rsidR="0010523C" w:rsidRPr="008822A3">
        <w:rPr>
          <w:b/>
          <w:lang w:val="en-GB"/>
        </w:rPr>
        <w:t xml:space="preserve"> One has been done for you as an example. </w:t>
      </w:r>
      <w:r>
        <w:rPr>
          <w:b/>
          <w:lang w:val="en-GB"/>
        </w:rPr>
        <w:t xml:space="preserve">There are three extra words you do not need to use. </w:t>
      </w:r>
    </w:p>
    <w:p w:rsidR="00722E2E" w:rsidRPr="0010523C" w:rsidRDefault="0021427E" w:rsidP="00A96F1B">
      <w:pPr>
        <w:numPr>
          <w:ilvl w:val="1"/>
          <w:numId w:val="5"/>
        </w:numPr>
        <w:spacing w:line="360" w:lineRule="auto"/>
        <w:jc w:val="both"/>
        <w:rPr>
          <w:i/>
          <w:u w:val="single"/>
          <w:lang w:val="en-GB"/>
        </w:rPr>
      </w:pPr>
      <w:r>
        <w:rPr>
          <w:lang w:val="en-GB"/>
        </w:rPr>
        <w:t xml:space="preserve">a </w:t>
      </w:r>
      <w:r w:rsidR="0010523C">
        <w:rPr>
          <w:lang w:val="en-GB"/>
        </w:rPr>
        <w:t xml:space="preserve">large wet area covered with trees </w:t>
      </w:r>
      <w:r>
        <w:rPr>
          <w:lang w:val="en-GB"/>
        </w:rPr>
        <w:t>is called a ...</w:t>
      </w:r>
      <w:r w:rsidR="0010523C">
        <w:rPr>
          <w:lang w:val="en-GB"/>
        </w:rPr>
        <w:t xml:space="preserve">     </w:t>
      </w:r>
      <w:r w:rsidR="00506007">
        <w:rPr>
          <w:lang w:val="en-GB"/>
        </w:rPr>
        <w:tab/>
      </w:r>
      <w:r w:rsidR="00506007">
        <w:rPr>
          <w:lang w:val="en-GB"/>
        </w:rPr>
        <w:tab/>
      </w:r>
      <w:r w:rsidR="00506007">
        <w:rPr>
          <w:lang w:val="en-GB"/>
        </w:rPr>
        <w:tab/>
      </w:r>
      <w:r w:rsidR="0010523C" w:rsidRPr="0010523C">
        <w:rPr>
          <w:i/>
          <w:u w:val="single"/>
          <w:lang w:val="en-GB"/>
        </w:rPr>
        <w:t>rainforest</w:t>
      </w:r>
    </w:p>
    <w:p w:rsidR="0021427E" w:rsidRPr="0021427E" w:rsidRDefault="0021427E" w:rsidP="00061FCB">
      <w:pPr>
        <w:numPr>
          <w:ilvl w:val="1"/>
          <w:numId w:val="5"/>
        </w:numPr>
        <w:spacing w:line="360" w:lineRule="auto"/>
        <w:jc w:val="both"/>
        <w:rPr>
          <w:i/>
          <w:u w:val="single"/>
          <w:lang w:val="en-GB"/>
        </w:rPr>
      </w:pPr>
      <w:r>
        <w:rPr>
          <w:lang w:val="en-GB"/>
        </w:rPr>
        <w:t xml:space="preserve">when an animal </w:t>
      </w:r>
      <w:r w:rsidR="00913336">
        <w:rPr>
          <w:lang w:val="en-GB"/>
        </w:rPr>
        <w:t xml:space="preserve">is strong and </w:t>
      </w:r>
      <w:r>
        <w:rPr>
          <w:lang w:val="en-GB"/>
        </w:rPr>
        <w:t>can kill you easily, it is …</w:t>
      </w:r>
      <w:r>
        <w:rPr>
          <w:lang w:val="en-GB"/>
        </w:rPr>
        <w:tab/>
        <w:t xml:space="preserve">   </w:t>
      </w:r>
      <w:r w:rsidR="00506007">
        <w:rPr>
          <w:lang w:val="en-GB"/>
        </w:rPr>
        <w:tab/>
      </w:r>
      <w:r>
        <w:rPr>
          <w:lang w:val="en-GB"/>
        </w:rPr>
        <w:t>________</w:t>
      </w:r>
      <w:r w:rsidR="00506007">
        <w:rPr>
          <w:lang w:val="en-GB"/>
        </w:rPr>
        <w:t>_____</w:t>
      </w:r>
    </w:p>
    <w:p w:rsidR="0021427E" w:rsidRPr="0021427E" w:rsidRDefault="0021427E" w:rsidP="00061FCB">
      <w:pPr>
        <w:numPr>
          <w:ilvl w:val="1"/>
          <w:numId w:val="5"/>
        </w:numPr>
        <w:spacing w:line="360" w:lineRule="auto"/>
        <w:jc w:val="both"/>
        <w:rPr>
          <w:i/>
          <w:u w:val="single"/>
          <w:lang w:val="en-GB"/>
        </w:rPr>
      </w:pPr>
      <w:r>
        <w:rPr>
          <w:lang w:val="en-GB"/>
        </w:rPr>
        <w:t xml:space="preserve">a soft coat which covers </w:t>
      </w:r>
      <w:r w:rsidR="00624F76">
        <w:rPr>
          <w:lang w:val="en-GB"/>
        </w:rPr>
        <w:t xml:space="preserve">the </w:t>
      </w:r>
      <w:r>
        <w:rPr>
          <w:lang w:val="en-GB"/>
        </w:rPr>
        <w:t>animals’ bodies</w:t>
      </w:r>
      <w:r w:rsidR="00913336">
        <w:rPr>
          <w:lang w:val="en-GB"/>
        </w:rPr>
        <w:t xml:space="preserve"> is …</w:t>
      </w:r>
      <w:r w:rsidR="00506007">
        <w:rPr>
          <w:lang w:val="en-GB"/>
        </w:rPr>
        <w:tab/>
      </w:r>
      <w:r w:rsidR="00506007">
        <w:rPr>
          <w:lang w:val="en-GB"/>
        </w:rPr>
        <w:tab/>
      </w:r>
      <w:r w:rsidR="00506007">
        <w:rPr>
          <w:lang w:val="en-GB"/>
        </w:rPr>
        <w:tab/>
      </w:r>
      <w:r>
        <w:rPr>
          <w:lang w:val="en-GB"/>
        </w:rPr>
        <w:t>________</w:t>
      </w:r>
      <w:r w:rsidR="00506007">
        <w:rPr>
          <w:lang w:val="en-GB"/>
        </w:rPr>
        <w:t>_____</w:t>
      </w:r>
    </w:p>
    <w:p w:rsidR="0021427E" w:rsidRPr="0021427E" w:rsidRDefault="0021427E" w:rsidP="00061FCB">
      <w:pPr>
        <w:numPr>
          <w:ilvl w:val="1"/>
          <w:numId w:val="5"/>
        </w:numPr>
        <w:spacing w:line="360" w:lineRule="auto"/>
        <w:jc w:val="both"/>
        <w:rPr>
          <w:i/>
          <w:u w:val="single"/>
          <w:lang w:val="en-GB"/>
        </w:rPr>
      </w:pPr>
      <w:r>
        <w:rPr>
          <w:lang w:val="en-GB"/>
        </w:rPr>
        <w:t xml:space="preserve">a part of </w:t>
      </w:r>
      <w:r w:rsidR="00624F76">
        <w:rPr>
          <w:lang w:val="en-GB"/>
        </w:rPr>
        <w:t xml:space="preserve">the </w:t>
      </w:r>
      <w:r>
        <w:rPr>
          <w:lang w:val="en-GB"/>
        </w:rPr>
        <w:t>elephant’</w:t>
      </w:r>
      <w:r w:rsidR="00506007">
        <w:rPr>
          <w:lang w:val="en-GB"/>
        </w:rPr>
        <w:t>s head</w:t>
      </w:r>
      <w:r w:rsidR="00506007">
        <w:rPr>
          <w:lang w:val="en-GB"/>
        </w:rPr>
        <w:tab/>
      </w:r>
      <w:r w:rsidR="00506007">
        <w:rPr>
          <w:lang w:val="en-GB"/>
        </w:rPr>
        <w:tab/>
      </w:r>
      <w:r w:rsidR="00506007">
        <w:rPr>
          <w:lang w:val="en-GB"/>
        </w:rPr>
        <w:tab/>
      </w:r>
      <w:r w:rsidR="00506007">
        <w:rPr>
          <w:lang w:val="en-GB"/>
        </w:rPr>
        <w:tab/>
      </w:r>
      <w:r w:rsidR="00506007">
        <w:rPr>
          <w:lang w:val="en-GB"/>
        </w:rPr>
        <w:tab/>
      </w:r>
      <w:r w:rsidR="00506007">
        <w:rPr>
          <w:lang w:val="en-GB"/>
        </w:rPr>
        <w:tab/>
      </w:r>
      <w:r>
        <w:rPr>
          <w:lang w:val="en-GB"/>
        </w:rPr>
        <w:t>________</w:t>
      </w:r>
      <w:r w:rsidR="00506007">
        <w:rPr>
          <w:lang w:val="en-GB"/>
        </w:rPr>
        <w:t>_____</w:t>
      </w:r>
    </w:p>
    <w:p w:rsidR="0021427E" w:rsidRPr="0021427E" w:rsidRDefault="00506007" w:rsidP="00061FCB">
      <w:pPr>
        <w:numPr>
          <w:ilvl w:val="1"/>
          <w:numId w:val="5"/>
        </w:numPr>
        <w:spacing w:line="360" w:lineRule="auto"/>
        <w:jc w:val="both"/>
        <w:rPr>
          <w:i/>
          <w:u w:val="single"/>
          <w:lang w:val="en-GB"/>
        </w:rPr>
      </w:pPr>
      <w:r>
        <w:rPr>
          <w:lang w:val="en-GB"/>
        </w:rPr>
        <w:t>a very high hill</w:t>
      </w:r>
      <w:r>
        <w:rPr>
          <w:lang w:val="en-GB"/>
        </w:rPr>
        <w:tab/>
      </w:r>
      <w:r>
        <w:rPr>
          <w:lang w:val="en-GB"/>
        </w:rPr>
        <w:tab/>
      </w:r>
      <w:r>
        <w:rPr>
          <w:lang w:val="en-GB"/>
        </w:rPr>
        <w:tab/>
      </w:r>
      <w:r>
        <w:rPr>
          <w:lang w:val="en-GB"/>
        </w:rPr>
        <w:tab/>
      </w:r>
      <w:r>
        <w:rPr>
          <w:lang w:val="en-GB"/>
        </w:rPr>
        <w:tab/>
      </w:r>
      <w:r>
        <w:rPr>
          <w:lang w:val="en-GB"/>
        </w:rPr>
        <w:tab/>
      </w:r>
      <w:r>
        <w:rPr>
          <w:lang w:val="en-GB"/>
        </w:rPr>
        <w:tab/>
      </w:r>
      <w:r w:rsidR="0021427E">
        <w:rPr>
          <w:lang w:val="en-GB"/>
        </w:rPr>
        <w:t>________</w:t>
      </w:r>
      <w:r>
        <w:rPr>
          <w:lang w:val="en-GB"/>
        </w:rPr>
        <w:t>_____</w:t>
      </w:r>
    </w:p>
    <w:p w:rsidR="00923BC0" w:rsidRDefault="00CD3CEC" w:rsidP="00A96F1B">
      <w:pPr>
        <w:numPr>
          <w:ilvl w:val="1"/>
          <w:numId w:val="5"/>
        </w:numPr>
        <w:spacing w:line="360" w:lineRule="auto"/>
        <w:jc w:val="both"/>
        <w:rPr>
          <w:lang w:val="en-GB"/>
        </w:rPr>
      </w:pPr>
      <w:r>
        <w:rPr>
          <w:lang w:val="en-GB"/>
        </w:rPr>
        <w:t>a s</w:t>
      </w:r>
      <w:r w:rsidR="00506007">
        <w:rPr>
          <w:lang w:val="en-GB"/>
        </w:rPr>
        <w:t>mall, thin part of a tree</w:t>
      </w:r>
      <w:r w:rsidR="00506007">
        <w:rPr>
          <w:lang w:val="en-GB"/>
        </w:rPr>
        <w:tab/>
      </w:r>
      <w:r w:rsidR="00506007">
        <w:rPr>
          <w:lang w:val="en-GB"/>
        </w:rPr>
        <w:tab/>
      </w:r>
      <w:r w:rsidR="00506007">
        <w:rPr>
          <w:lang w:val="en-GB"/>
        </w:rPr>
        <w:tab/>
      </w:r>
      <w:r w:rsidR="00506007">
        <w:rPr>
          <w:lang w:val="en-GB"/>
        </w:rPr>
        <w:tab/>
      </w:r>
      <w:r w:rsidR="00506007">
        <w:rPr>
          <w:lang w:val="en-GB"/>
        </w:rPr>
        <w:tab/>
      </w:r>
      <w:r w:rsidR="00506007">
        <w:rPr>
          <w:lang w:val="en-GB"/>
        </w:rPr>
        <w:tab/>
        <w:t>_____</w:t>
      </w:r>
      <w:r>
        <w:rPr>
          <w:lang w:val="en-GB"/>
        </w:rPr>
        <w:t>___</w:t>
      </w:r>
      <w:r w:rsidR="00506007">
        <w:rPr>
          <w:lang w:val="en-GB"/>
        </w:rPr>
        <w:t>_____</w:t>
      </w:r>
    </w:p>
    <w:p w:rsidR="00576AA8" w:rsidRDefault="00576AA8" w:rsidP="00576AA8">
      <w:pPr>
        <w:spacing w:line="360" w:lineRule="auto"/>
        <w:ind w:left="360"/>
        <w:jc w:val="both"/>
        <w:rPr>
          <w:lang w:val="en-GB"/>
        </w:rPr>
      </w:pPr>
    </w:p>
    <w:p w:rsidR="00842CE2" w:rsidRDefault="00842CE2" w:rsidP="00842CE2">
      <w:pPr>
        <w:spacing w:line="360" w:lineRule="auto"/>
        <w:rPr>
          <w:b/>
          <w:u w:val="single"/>
          <w:lang w:val="en-GB"/>
        </w:rPr>
      </w:pPr>
    </w:p>
    <w:p w:rsidR="00A578A1" w:rsidRDefault="00374E5A" w:rsidP="00F968C1">
      <w:pPr>
        <w:spacing w:line="360" w:lineRule="auto"/>
        <w:jc w:val="center"/>
        <w:rPr>
          <w:b/>
          <w:u w:val="single"/>
          <w:lang w:val="en-GB"/>
        </w:rPr>
      </w:pPr>
      <w:r>
        <w:rPr>
          <w:b/>
          <w:u w:val="single"/>
          <w:lang w:val="en-GB"/>
        </w:rPr>
        <w:lastRenderedPageBreak/>
        <w:t xml:space="preserve">ANSWER </w:t>
      </w:r>
      <w:r w:rsidR="00842CE2">
        <w:rPr>
          <w:b/>
          <w:u w:val="single"/>
          <w:lang w:val="en-GB"/>
        </w:rPr>
        <w:t>KEY</w:t>
      </w:r>
    </w:p>
    <w:p w:rsidR="009F212B" w:rsidRPr="009F212B" w:rsidRDefault="009F212B" w:rsidP="009F212B">
      <w:pPr>
        <w:numPr>
          <w:ilvl w:val="0"/>
          <w:numId w:val="15"/>
        </w:numPr>
        <w:spacing w:line="360" w:lineRule="auto"/>
        <w:jc w:val="both"/>
        <w:rPr>
          <w:sz w:val="20"/>
          <w:szCs w:val="20"/>
          <w:lang w:val="en-GB"/>
        </w:rPr>
      </w:pPr>
      <w:r w:rsidRPr="009F212B">
        <w:rPr>
          <w:sz w:val="20"/>
          <w:szCs w:val="20"/>
          <w:lang w:val="en-GB"/>
        </w:rPr>
        <w:t>Animals in the African rai</w:t>
      </w:r>
      <w:r w:rsidR="002A5C92">
        <w:rPr>
          <w:sz w:val="20"/>
          <w:szCs w:val="20"/>
          <w:lang w:val="en-GB"/>
        </w:rPr>
        <w:t>nforest / Animals in Africa / Animals in Madagascar and Africa</w:t>
      </w:r>
      <w:r w:rsidRPr="009F212B">
        <w:rPr>
          <w:sz w:val="20"/>
          <w:szCs w:val="20"/>
          <w:lang w:val="en-GB"/>
        </w:rPr>
        <w:t xml:space="preserve"> </w:t>
      </w:r>
      <w:r w:rsidR="002A5C92">
        <w:rPr>
          <w:sz w:val="20"/>
          <w:szCs w:val="20"/>
          <w:lang w:val="en-GB"/>
        </w:rPr>
        <w:t>etc.</w:t>
      </w:r>
    </w:p>
    <w:p w:rsidR="009F212B" w:rsidRDefault="009F212B" w:rsidP="009F212B">
      <w:pPr>
        <w:spacing w:line="360" w:lineRule="auto"/>
        <w:jc w:val="both"/>
        <w:rPr>
          <w:sz w:val="20"/>
          <w:szCs w:val="20"/>
          <w:lang w:val="en-GB"/>
        </w:rPr>
      </w:pPr>
      <w:r w:rsidRPr="009F212B">
        <w:rPr>
          <w:sz w:val="20"/>
          <w:szCs w:val="20"/>
          <w:lang w:val="en-GB"/>
        </w:rPr>
        <w:sym w:font="Wingdings" w:char="F0E0"/>
      </w:r>
      <w:r w:rsidRPr="009F212B">
        <w:rPr>
          <w:sz w:val="20"/>
          <w:szCs w:val="20"/>
          <w:lang w:val="en-GB"/>
        </w:rPr>
        <w:t xml:space="preserve"> the key words are “animals” and “Africa” (or “African rainforest”</w:t>
      </w:r>
      <w:r w:rsidR="002A5C92">
        <w:rPr>
          <w:sz w:val="20"/>
          <w:szCs w:val="20"/>
          <w:lang w:val="en-GB"/>
        </w:rPr>
        <w:t>; they can also add “Madagascar”</w:t>
      </w:r>
      <w:r w:rsidRPr="009F212B">
        <w:rPr>
          <w:sz w:val="20"/>
          <w:szCs w:val="20"/>
          <w:lang w:val="en-GB"/>
        </w:rPr>
        <w:t xml:space="preserve">) – </w:t>
      </w:r>
      <w:r w:rsidR="00842CE2">
        <w:rPr>
          <w:sz w:val="20"/>
          <w:szCs w:val="20"/>
          <w:lang w:val="en-GB"/>
        </w:rPr>
        <w:br/>
        <w:t xml:space="preserve">      </w:t>
      </w:r>
      <w:r w:rsidRPr="009F212B">
        <w:rPr>
          <w:sz w:val="20"/>
          <w:szCs w:val="20"/>
          <w:lang w:val="en-GB"/>
        </w:rPr>
        <w:t>I accept all variations containing these words</w:t>
      </w:r>
    </w:p>
    <w:p w:rsidR="009F212B" w:rsidRDefault="009F212B" w:rsidP="009F212B">
      <w:pPr>
        <w:numPr>
          <w:ilvl w:val="0"/>
          <w:numId w:val="15"/>
        </w:numPr>
        <w:spacing w:line="360" w:lineRule="auto"/>
        <w:jc w:val="both"/>
        <w:rPr>
          <w:sz w:val="20"/>
          <w:szCs w:val="20"/>
          <w:lang w:val="en-GB"/>
        </w:rPr>
      </w:pPr>
      <w:r>
        <w:rPr>
          <w:sz w:val="20"/>
          <w:szCs w:val="20"/>
          <w:lang w:val="en-GB"/>
        </w:rPr>
        <w:t>1 – E, 2 – C, 3 – A, 4 – F, 5 – B (D is not needed)</w:t>
      </w:r>
    </w:p>
    <w:tbl>
      <w:tblPr>
        <w:tblpPr w:leftFromText="141" w:rightFromText="141" w:vertAnchor="text" w:horzAnchor="margin" w:tblpY="368"/>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2"/>
        <w:gridCol w:w="2403"/>
        <w:gridCol w:w="2402"/>
        <w:gridCol w:w="2403"/>
      </w:tblGrid>
      <w:tr w:rsidR="009F212B" w:rsidRPr="00722E2E">
        <w:tblPrEx>
          <w:tblCellMar>
            <w:top w:w="0" w:type="dxa"/>
            <w:bottom w:w="0" w:type="dxa"/>
          </w:tblCellMar>
        </w:tblPrEx>
        <w:trPr>
          <w:trHeight w:val="1069"/>
        </w:trPr>
        <w:tc>
          <w:tcPr>
            <w:tcW w:w="2402" w:type="dxa"/>
            <w:tcBorders>
              <w:tl2br w:val="single" w:sz="4" w:space="0" w:color="auto"/>
              <w:tr2bl w:val="single" w:sz="4" w:space="0" w:color="auto"/>
            </w:tcBorders>
            <w:shd w:val="clear" w:color="auto" w:fill="E6E6E6"/>
            <w:vAlign w:val="center"/>
          </w:tcPr>
          <w:p w:rsidR="009F212B" w:rsidRPr="00722E2E" w:rsidRDefault="009F212B" w:rsidP="009F212B">
            <w:pPr>
              <w:jc w:val="center"/>
              <w:rPr>
                <w:lang w:val="en-GB"/>
              </w:rPr>
            </w:pPr>
          </w:p>
          <w:p w:rsidR="009F212B" w:rsidRPr="00722E2E" w:rsidRDefault="009F212B" w:rsidP="009F212B">
            <w:pPr>
              <w:jc w:val="center"/>
              <w:rPr>
                <w:lang w:val="en-GB"/>
              </w:rPr>
            </w:pPr>
          </w:p>
        </w:tc>
        <w:tc>
          <w:tcPr>
            <w:tcW w:w="2403" w:type="dxa"/>
            <w:shd w:val="clear" w:color="auto" w:fill="E6E6E6"/>
            <w:vAlign w:val="center"/>
          </w:tcPr>
          <w:p w:rsidR="009F212B" w:rsidRPr="00722E2E" w:rsidRDefault="009F212B" w:rsidP="009F212B">
            <w:pPr>
              <w:jc w:val="center"/>
              <w:rPr>
                <w:b/>
                <w:lang w:val="en-GB"/>
              </w:rPr>
            </w:pPr>
            <w:r w:rsidRPr="00722E2E">
              <w:rPr>
                <w:b/>
                <w:lang w:val="en-GB"/>
              </w:rPr>
              <w:t>Where do they live? (state</w:t>
            </w:r>
            <w:r>
              <w:rPr>
                <w:b/>
                <w:lang w:val="en-GB"/>
              </w:rPr>
              <w:t>s</w:t>
            </w:r>
            <w:r w:rsidRPr="00722E2E">
              <w:rPr>
                <w:b/>
                <w:lang w:val="en-GB"/>
              </w:rPr>
              <w:t>)</w:t>
            </w:r>
          </w:p>
        </w:tc>
        <w:tc>
          <w:tcPr>
            <w:tcW w:w="2402" w:type="dxa"/>
            <w:shd w:val="clear" w:color="auto" w:fill="E6E6E6"/>
            <w:vAlign w:val="center"/>
          </w:tcPr>
          <w:p w:rsidR="009F212B" w:rsidRPr="00722E2E" w:rsidRDefault="009F212B" w:rsidP="009F212B">
            <w:pPr>
              <w:jc w:val="center"/>
              <w:rPr>
                <w:b/>
                <w:lang w:val="en-GB"/>
              </w:rPr>
            </w:pPr>
            <w:r w:rsidRPr="00722E2E">
              <w:rPr>
                <w:b/>
                <w:lang w:val="en-GB"/>
              </w:rPr>
              <w:t>What do they eat?</w:t>
            </w:r>
          </w:p>
          <w:p w:rsidR="009F212B" w:rsidRPr="00722E2E" w:rsidRDefault="009F212B" w:rsidP="009F212B">
            <w:pPr>
              <w:jc w:val="center"/>
              <w:rPr>
                <w:b/>
                <w:lang w:val="en-GB"/>
              </w:rPr>
            </w:pPr>
          </w:p>
        </w:tc>
        <w:tc>
          <w:tcPr>
            <w:tcW w:w="2403" w:type="dxa"/>
            <w:shd w:val="clear" w:color="auto" w:fill="E6E6E6"/>
            <w:vAlign w:val="center"/>
          </w:tcPr>
          <w:p w:rsidR="009F212B" w:rsidRPr="00722E2E" w:rsidRDefault="009F212B" w:rsidP="009F212B">
            <w:pPr>
              <w:jc w:val="center"/>
              <w:rPr>
                <w:b/>
                <w:lang w:val="en-GB"/>
              </w:rPr>
            </w:pPr>
          </w:p>
          <w:p w:rsidR="009F212B" w:rsidRPr="00722E2E" w:rsidRDefault="00195343" w:rsidP="001D03F8">
            <w:pPr>
              <w:jc w:val="center"/>
              <w:rPr>
                <w:b/>
                <w:lang w:val="en-GB"/>
              </w:rPr>
            </w:pPr>
            <w:r>
              <w:rPr>
                <w:b/>
                <w:lang w:val="en-GB"/>
              </w:rPr>
              <w:t>What do they look like?</w:t>
            </w:r>
          </w:p>
          <w:p w:rsidR="009F212B" w:rsidRPr="00722E2E" w:rsidRDefault="009F212B" w:rsidP="009F212B">
            <w:pPr>
              <w:jc w:val="center"/>
              <w:rPr>
                <w:b/>
                <w:lang w:val="en-GB"/>
              </w:rPr>
            </w:pPr>
          </w:p>
        </w:tc>
      </w:tr>
      <w:tr w:rsidR="009F212B" w:rsidRPr="00722E2E">
        <w:tblPrEx>
          <w:tblCellMar>
            <w:top w:w="0" w:type="dxa"/>
            <w:bottom w:w="0" w:type="dxa"/>
          </w:tblCellMar>
        </w:tblPrEx>
        <w:trPr>
          <w:trHeight w:val="739"/>
        </w:trPr>
        <w:tc>
          <w:tcPr>
            <w:tcW w:w="2402" w:type="dxa"/>
            <w:shd w:val="clear" w:color="auto" w:fill="E6E6E6"/>
            <w:vAlign w:val="center"/>
          </w:tcPr>
          <w:p w:rsidR="009F212B" w:rsidRPr="00722E2E" w:rsidRDefault="009F212B" w:rsidP="009F212B">
            <w:pPr>
              <w:jc w:val="center"/>
              <w:rPr>
                <w:b/>
                <w:lang w:val="en-GB"/>
              </w:rPr>
            </w:pPr>
          </w:p>
          <w:p w:rsidR="009F212B" w:rsidRPr="00722E2E" w:rsidRDefault="009F212B" w:rsidP="009F212B">
            <w:pPr>
              <w:jc w:val="center"/>
              <w:rPr>
                <w:b/>
                <w:lang w:val="en-GB"/>
              </w:rPr>
            </w:pPr>
            <w:r w:rsidRPr="00722E2E">
              <w:rPr>
                <w:b/>
                <w:lang w:val="en-GB"/>
              </w:rPr>
              <w:t>Lemurs</w:t>
            </w:r>
          </w:p>
        </w:tc>
        <w:tc>
          <w:tcPr>
            <w:tcW w:w="2403" w:type="dxa"/>
            <w:vAlign w:val="center"/>
          </w:tcPr>
          <w:p w:rsidR="009F212B" w:rsidRDefault="009F212B" w:rsidP="009F212B">
            <w:pPr>
              <w:jc w:val="center"/>
              <w:rPr>
                <w:i/>
                <w:lang w:val="en-GB"/>
              </w:rPr>
            </w:pPr>
          </w:p>
          <w:p w:rsidR="009F212B" w:rsidRPr="007818C8" w:rsidRDefault="009F212B" w:rsidP="009F212B">
            <w:pPr>
              <w:jc w:val="center"/>
              <w:rPr>
                <w:i/>
                <w:lang w:val="en-GB"/>
              </w:rPr>
            </w:pPr>
            <w:r w:rsidRPr="007818C8">
              <w:rPr>
                <w:i/>
                <w:lang w:val="en-GB"/>
              </w:rPr>
              <w:t>Madagascar</w:t>
            </w:r>
          </w:p>
          <w:p w:rsidR="009F212B" w:rsidRPr="00722E2E" w:rsidRDefault="009F212B" w:rsidP="009F212B">
            <w:pPr>
              <w:jc w:val="center"/>
              <w:rPr>
                <w:lang w:val="en-GB"/>
              </w:rPr>
            </w:pPr>
          </w:p>
        </w:tc>
        <w:tc>
          <w:tcPr>
            <w:tcW w:w="2402" w:type="dxa"/>
            <w:vAlign w:val="center"/>
          </w:tcPr>
          <w:p w:rsidR="009F212B" w:rsidRPr="009F212B" w:rsidRDefault="009F212B" w:rsidP="009F212B">
            <w:pPr>
              <w:jc w:val="center"/>
              <w:rPr>
                <w:sz w:val="20"/>
                <w:szCs w:val="20"/>
                <w:lang w:val="en-GB"/>
              </w:rPr>
            </w:pPr>
            <w:r w:rsidRPr="009F212B">
              <w:rPr>
                <w:sz w:val="20"/>
                <w:szCs w:val="20"/>
                <w:lang w:val="en-GB"/>
              </w:rPr>
              <w:t xml:space="preserve">figs, bananas, </w:t>
            </w:r>
            <w:r w:rsidR="005F36B4">
              <w:rPr>
                <w:sz w:val="20"/>
                <w:szCs w:val="20"/>
                <w:lang w:val="en-GB"/>
              </w:rPr>
              <w:t xml:space="preserve">(forest) </w:t>
            </w:r>
            <w:r w:rsidRPr="009F212B">
              <w:rPr>
                <w:sz w:val="20"/>
                <w:szCs w:val="20"/>
                <w:lang w:val="en-GB"/>
              </w:rPr>
              <w:t>fruits</w:t>
            </w:r>
          </w:p>
          <w:p w:rsidR="009F212B" w:rsidRPr="009F212B" w:rsidRDefault="009F212B" w:rsidP="009F212B">
            <w:pPr>
              <w:jc w:val="center"/>
              <w:rPr>
                <w:sz w:val="20"/>
                <w:szCs w:val="20"/>
                <w:lang w:val="en-GB"/>
              </w:rPr>
            </w:pPr>
          </w:p>
        </w:tc>
        <w:tc>
          <w:tcPr>
            <w:tcW w:w="2403" w:type="dxa"/>
            <w:vAlign w:val="center"/>
          </w:tcPr>
          <w:p w:rsidR="009F212B" w:rsidRPr="009F212B" w:rsidRDefault="00A7488A" w:rsidP="009F212B">
            <w:pPr>
              <w:jc w:val="center"/>
              <w:rPr>
                <w:sz w:val="20"/>
                <w:szCs w:val="20"/>
                <w:lang w:val="en-GB"/>
              </w:rPr>
            </w:pPr>
            <w:r>
              <w:rPr>
                <w:sz w:val="20"/>
                <w:szCs w:val="20"/>
                <w:lang w:val="en-GB"/>
              </w:rPr>
              <w:t>large round eyes; a pointed nose; long tail;</w:t>
            </w:r>
            <w:r w:rsidR="009F212B" w:rsidRPr="009F212B">
              <w:rPr>
                <w:sz w:val="20"/>
                <w:szCs w:val="20"/>
                <w:lang w:val="en-GB"/>
              </w:rPr>
              <w:t xml:space="preserve"> soft</w:t>
            </w:r>
            <w:r>
              <w:rPr>
                <w:sz w:val="20"/>
                <w:szCs w:val="20"/>
                <w:lang w:val="en-GB"/>
              </w:rPr>
              <w:t>,</w:t>
            </w:r>
            <w:r w:rsidR="009F212B">
              <w:rPr>
                <w:sz w:val="20"/>
                <w:szCs w:val="20"/>
                <w:lang w:val="en-GB"/>
              </w:rPr>
              <w:t xml:space="preserve"> wooly</w:t>
            </w:r>
            <w:r w:rsidR="009F212B" w:rsidRPr="009F212B">
              <w:rPr>
                <w:sz w:val="20"/>
                <w:szCs w:val="20"/>
                <w:lang w:val="en-GB"/>
              </w:rPr>
              <w:t xml:space="preserve"> fur</w:t>
            </w:r>
          </w:p>
          <w:p w:rsidR="009F212B" w:rsidRPr="009F212B" w:rsidRDefault="009F212B" w:rsidP="009F212B">
            <w:pPr>
              <w:jc w:val="center"/>
              <w:rPr>
                <w:i/>
                <w:sz w:val="20"/>
                <w:szCs w:val="20"/>
                <w:lang w:val="en-GB"/>
              </w:rPr>
            </w:pPr>
          </w:p>
        </w:tc>
      </w:tr>
      <w:tr w:rsidR="009F212B" w:rsidRPr="00722E2E">
        <w:tblPrEx>
          <w:tblCellMar>
            <w:top w:w="0" w:type="dxa"/>
            <w:bottom w:w="0" w:type="dxa"/>
          </w:tblCellMar>
        </w:tblPrEx>
        <w:trPr>
          <w:trHeight w:val="739"/>
        </w:trPr>
        <w:tc>
          <w:tcPr>
            <w:tcW w:w="2402" w:type="dxa"/>
            <w:shd w:val="clear" w:color="auto" w:fill="E6E6E6"/>
            <w:vAlign w:val="center"/>
          </w:tcPr>
          <w:p w:rsidR="009F212B" w:rsidRPr="00722E2E" w:rsidRDefault="009F212B" w:rsidP="009F212B">
            <w:pPr>
              <w:jc w:val="center"/>
              <w:rPr>
                <w:b/>
                <w:lang w:val="en-GB"/>
              </w:rPr>
            </w:pPr>
          </w:p>
          <w:p w:rsidR="009F212B" w:rsidRPr="00722E2E" w:rsidRDefault="009F212B" w:rsidP="009F212B">
            <w:pPr>
              <w:jc w:val="center"/>
              <w:rPr>
                <w:b/>
                <w:lang w:val="en-GB"/>
              </w:rPr>
            </w:pPr>
            <w:r w:rsidRPr="00722E2E">
              <w:rPr>
                <w:b/>
                <w:lang w:val="en-GB"/>
              </w:rPr>
              <w:t>Gorillas</w:t>
            </w:r>
          </w:p>
        </w:tc>
        <w:tc>
          <w:tcPr>
            <w:tcW w:w="2403" w:type="dxa"/>
            <w:vAlign w:val="center"/>
          </w:tcPr>
          <w:p w:rsidR="009F212B" w:rsidRPr="009F212B" w:rsidRDefault="009F212B" w:rsidP="009F212B">
            <w:pPr>
              <w:jc w:val="center"/>
              <w:rPr>
                <w:sz w:val="20"/>
                <w:szCs w:val="20"/>
                <w:lang w:val="en-GB"/>
              </w:rPr>
            </w:pPr>
          </w:p>
          <w:p w:rsidR="009F212B" w:rsidRPr="009F212B" w:rsidRDefault="009F212B" w:rsidP="009F212B">
            <w:pPr>
              <w:jc w:val="center"/>
              <w:rPr>
                <w:sz w:val="20"/>
                <w:szCs w:val="20"/>
                <w:lang w:val="en-GB"/>
              </w:rPr>
            </w:pPr>
            <w:r>
              <w:rPr>
                <w:sz w:val="20"/>
                <w:szCs w:val="20"/>
                <w:lang w:val="en-GB"/>
              </w:rPr>
              <w:t>Rwanda, Zair, Uganda</w:t>
            </w:r>
          </w:p>
        </w:tc>
        <w:tc>
          <w:tcPr>
            <w:tcW w:w="2402" w:type="dxa"/>
            <w:vAlign w:val="center"/>
          </w:tcPr>
          <w:p w:rsidR="009F212B" w:rsidRPr="009F212B" w:rsidRDefault="009F212B" w:rsidP="009F212B">
            <w:pPr>
              <w:jc w:val="center"/>
              <w:rPr>
                <w:sz w:val="20"/>
                <w:szCs w:val="20"/>
                <w:lang w:val="en-GB"/>
              </w:rPr>
            </w:pPr>
          </w:p>
          <w:p w:rsidR="009F212B" w:rsidRPr="009F212B" w:rsidRDefault="009F212B" w:rsidP="009F212B">
            <w:pPr>
              <w:jc w:val="center"/>
              <w:rPr>
                <w:sz w:val="20"/>
                <w:szCs w:val="20"/>
                <w:lang w:val="en-GB"/>
              </w:rPr>
            </w:pPr>
            <w:r>
              <w:rPr>
                <w:sz w:val="20"/>
                <w:szCs w:val="20"/>
                <w:lang w:val="en-GB"/>
              </w:rPr>
              <w:t>fruits, leaves, berries</w:t>
            </w:r>
          </w:p>
        </w:tc>
        <w:tc>
          <w:tcPr>
            <w:tcW w:w="2403" w:type="dxa"/>
            <w:vAlign w:val="center"/>
          </w:tcPr>
          <w:p w:rsidR="009F212B" w:rsidRPr="009F212B" w:rsidRDefault="009F212B" w:rsidP="009F212B">
            <w:pPr>
              <w:jc w:val="center"/>
              <w:rPr>
                <w:sz w:val="20"/>
                <w:szCs w:val="20"/>
                <w:lang w:val="en-GB"/>
              </w:rPr>
            </w:pPr>
          </w:p>
          <w:p w:rsidR="009F212B" w:rsidRPr="009F212B" w:rsidRDefault="009F212B" w:rsidP="009F212B">
            <w:pPr>
              <w:jc w:val="center"/>
              <w:rPr>
                <w:sz w:val="20"/>
                <w:szCs w:val="20"/>
                <w:lang w:val="en-GB"/>
              </w:rPr>
            </w:pPr>
            <w:r>
              <w:rPr>
                <w:sz w:val="20"/>
                <w:szCs w:val="20"/>
                <w:lang w:val="en-GB"/>
              </w:rPr>
              <w:t>big and heavy / largest of the great apes</w:t>
            </w:r>
          </w:p>
        </w:tc>
      </w:tr>
      <w:tr w:rsidR="009F212B" w:rsidRPr="00722E2E">
        <w:tblPrEx>
          <w:tblCellMar>
            <w:top w:w="0" w:type="dxa"/>
            <w:bottom w:w="0" w:type="dxa"/>
          </w:tblCellMar>
        </w:tblPrEx>
        <w:trPr>
          <w:trHeight w:val="739"/>
        </w:trPr>
        <w:tc>
          <w:tcPr>
            <w:tcW w:w="2402" w:type="dxa"/>
            <w:shd w:val="clear" w:color="auto" w:fill="E6E6E6"/>
            <w:vAlign w:val="center"/>
          </w:tcPr>
          <w:p w:rsidR="009F212B" w:rsidRPr="00722E2E" w:rsidRDefault="009F212B" w:rsidP="009F212B">
            <w:pPr>
              <w:jc w:val="center"/>
              <w:rPr>
                <w:b/>
                <w:lang w:val="en-GB"/>
              </w:rPr>
            </w:pPr>
            <w:r w:rsidRPr="00722E2E">
              <w:rPr>
                <w:b/>
                <w:lang w:val="en-GB"/>
              </w:rPr>
              <w:t>Elephants</w:t>
            </w:r>
          </w:p>
        </w:tc>
        <w:tc>
          <w:tcPr>
            <w:tcW w:w="2403" w:type="dxa"/>
            <w:vAlign w:val="center"/>
          </w:tcPr>
          <w:p w:rsidR="009F212B" w:rsidRPr="009F212B" w:rsidRDefault="009F212B" w:rsidP="009F212B">
            <w:pPr>
              <w:jc w:val="center"/>
              <w:rPr>
                <w:sz w:val="20"/>
                <w:szCs w:val="20"/>
                <w:lang w:val="en-GB"/>
              </w:rPr>
            </w:pPr>
            <w:r w:rsidRPr="009F212B">
              <w:rPr>
                <w:sz w:val="20"/>
                <w:szCs w:val="20"/>
                <w:lang w:val="en-GB"/>
              </w:rPr>
              <w:t>Congo</w:t>
            </w:r>
            <w:r w:rsidR="00A7488A">
              <w:rPr>
                <w:sz w:val="20"/>
                <w:szCs w:val="20"/>
                <w:lang w:val="en-GB"/>
              </w:rPr>
              <w:t xml:space="preserve"> / Congo basin</w:t>
            </w:r>
          </w:p>
        </w:tc>
        <w:tc>
          <w:tcPr>
            <w:tcW w:w="2402" w:type="dxa"/>
            <w:vAlign w:val="center"/>
          </w:tcPr>
          <w:p w:rsidR="009F212B" w:rsidRPr="00722E2E" w:rsidRDefault="009F212B" w:rsidP="009F212B">
            <w:pPr>
              <w:jc w:val="center"/>
              <w:rPr>
                <w:lang w:val="en-GB"/>
              </w:rPr>
            </w:pPr>
            <w:r>
              <w:rPr>
                <w:lang w:val="en-GB"/>
              </w:rPr>
              <w:t>X</w:t>
            </w:r>
          </w:p>
        </w:tc>
        <w:tc>
          <w:tcPr>
            <w:tcW w:w="2403" w:type="dxa"/>
            <w:vAlign w:val="center"/>
          </w:tcPr>
          <w:p w:rsidR="009F212B" w:rsidRPr="007818C8" w:rsidRDefault="009F212B" w:rsidP="009F212B">
            <w:pPr>
              <w:jc w:val="center"/>
              <w:rPr>
                <w:i/>
                <w:lang w:val="en-GB"/>
              </w:rPr>
            </w:pPr>
            <w:r w:rsidRPr="007818C8">
              <w:rPr>
                <w:i/>
                <w:lang w:val="en-GB"/>
              </w:rPr>
              <w:t>thin and short ivory</w:t>
            </w:r>
          </w:p>
        </w:tc>
      </w:tr>
      <w:tr w:rsidR="009F212B" w:rsidRPr="00722E2E">
        <w:tblPrEx>
          <w:tblCellMar>
            <w:top w:w="0" w:type="dxa"/>
            <w:bottom w:w="0" w:type="dxa"/>
          </w:tblCellMar>
        </w:tblPrEx>
        <w:trPr>
          <w:trHeight w:val="739"/>
        </w:trPr>
        <w:tc>
          <w:tcPr>
            <w:tcW w:w="2402" w:type="dxa"/>
            <w:shd w:val="clear" w:color="auto" w:fill="E6E6E6"/>
            <w:vAlign w:val="center"/>
          </w:tcPr>
          <w:p w:rsidR="009F212B" w:rsidRPr="00722E2E" w:rsidRDefault="009F212B" w:rsidP="009F212B">
            <w:pPr>
              <w:jc w:val="center"/>
              <w:rPr>
                <w:b/>
                <w:lang w:val="en-GB"/>
              </w:rPr>
            </w:pPr>
            <w:r w:rsidRPr="00722E2E">
              <w:rPr>
                <w:b/>
                <w:lang w:val="en-GB"/>
              </w:rPr>
              <w:t>Chimpanzees</w:t>
            </w:r>
          </w:p>
        </w:tc>
        <w:tc>
          <w:tcPr>
            <w:tcW w:w="2403" w:type="dxa"/>
            <w:vAlign w:val="center"/>
          </w:tcPr>
          <w:p w:rsidR="009F212B" w:rsidRPr="00722E2E" w:rsidRDefault="009F212B" w:rsidP="009F212B">
            <w:pPr>
              <w:jc w:val="center"/>
              <w:rPr>
                <w:lang w:val="en-GB"/>
              </w:rPr>
            </w:pPr>
            <w:r>
              <w:rPr>
                <w:lang w:val="en-GB"/>
              </w:rPr>
              <w:t>X</w:t>
            </w:r>
          </w:p>
        </w:tc>
        <w:tc>
          <w:tcPr>
            <w:tcW w:w="2402" w:type="dxa"/>
            <w:vAlign w:val="center"/>
          </w:tcPr>
          <w:p w:rsidR="009F212B" w:rsidRPr="009F212B" w:rsidRDefault="00AB50F7" w:rsidP="009F212B">
            <w:pPr>
              <w:jc w:val="center"/>
              <w:rPr>
                <w:sz w:val="20"/>
                <w:szCs w:val="20"/>
                <w:lang w:val="en-GB"/>
              </w:rPr>
            </w:pPr>
            <w:r>
              <w:rPr>
                <w:sz w:val="20"/>
                <w:szCs w:val="20"/>
                <w:lang w:val="en-GB"/>
              </w:rPr>
              <w:t>nuts, fruit, leaves</w:t>
            </w:r>
          </w:p>
        </w:tc>
        <w:tc>
          <w:tcPr>
            <w:tcW w:w="2403" w:type="dxa"/>
            <w:vAlign w:val="center"/>
          </w:tcPr>
          <w:p w:rsidR="009F212B" w:rsidRPr="00722E2E" w:rsidRDefault="009F212B" w:rsidP="009F212B">
            <w:pPr>
              <w:jc w:val="center"/>
              <w:rPr>
                <w:lang w:val="en-GB"/>
              </w:rPr>
            </w:pPr>
            <w:r>
              <w:rPr>
                <w:lang w:val="en-GB"/>
              </w:rPr>
              <w:t>X</w:t>
            </w:r>
          </w:p>
        </w:tc>
      </w:tr>
    </w:tbl>
    <w:p w:rsidR="009F212B" w:rsidRPr="009F212B" w:rsidRDefault="009F212B" w:rsidP="009F212B">
      <w:pPr>
        <w:numPr>
          <w:ilvl w:val="0"/>
          <w:numId w:val="15"/>
        </w:numPr>
        <w:spacing w:line="360" w:lineRule="auto"/>
        <w:jc w:val="both"/>
        <w:rPr>
          <w:sz w:val="20"/>
          <w:szCs w:val="20"/>
          <w:lang w:val="en-GB"/>
        </w:rPr>
      </w:pPr>
    </w:p>
    <w:p w:rsidR="00256243" w:rsidRPr="00014B1A" w:rsidRDefault="00256243" w:rsidP="008B6B0B">
      <w:pPr>
        <w:spacing w:line="360" w:lineRule="auto"/>
        <w:jc w:val="both"/>
        <w:rPr>
          <w:u w:val="single"/>
          <w:lang w:val="en-GB"/>
        </w:rPr>
      </w:pPr>
    </w:p>
    <w:p w:rsidR="009F212B" w:rsidRPr="00014B1A" w:rsidRDefault="00014B1A" w:rsidP="00DF3ABD">
      <w:pPr>
        <w:numPr>
          <w:ilvl w:val="0"/>
          <w:numId w:val="15"/>
        </w:numPr>
        <w:spacing w:line="360" w:lineRule="auto"/>
        <w:jc w:val="both"/>
        <w:rPr>
          <w:sz w:val="20"/>
          <w:szCs w:val="20"/>
          <w:u w:val="single"/>
          <w:lang w:val="en-GB"/>
        </w:rPr>
      </w:pPr>
      <w:r w:rsidRPr="00014B1A">
        <w:rPr>
          <w:sz w:val="20"/>
          <w:szCs w:val="20"/>
          <w:lang w:val="en-GB"/>
        </w:rPr>
        <w:t xml:space="preserve">1) F </w:t>
      </w:r>
      <w:r w:rsidR="00842CE2" w:rsidRPr="00014B1A">
        <w:rPr>
          <w:sz w:val="20"/>
          <w:szCs w:val="20"/>
          <w:lang w:val="en-GB"/>
        </w:rPr>
        <w:t>–</w:t>
      </w:r>
      <w:r w:rsidRPr="00014B1A">
        <w:rPr>
          <w:sz w:val="20"/>
          <w:szCs w:val="20"/>
          <w:lang w:val="en-GB"/>
        </w:rPr>
        <w:t xml:space="preserve"> </w:t>
      </w:r>
      <w:r w:rsidR="00DF3ABD" w:rsidRPr="00014B1A">
        <w:rPr>
          <w:sz w:val="20"/>
          <w:szCs w:val="20"/>
          <w:lang w:val="en-GB"/>
        </w:rPr>
        <w:t>Not all lemurs are big / Some lemurs are big / Only some of the lemurs are big</w:t>
      </w:r>
      <w:r w:rsidR="00A7488A">
        <w:rPr>
          <w:sz w:val="20"/>
          <w:szCs w:val="20"/>
          <w:lang w:val="en-GB"/>
        </w:rPr>
        <w:t xml:space="preserve"> / The largest is about 95 cm long, the smallest is only 15 cm long.</w:t>
      </w:r>
      <w:r w:rsidR="005F36B4">
        <w:rPr>
          <w:sz w:val="20"/>
          <w:szCs w:val="20"/>
          <w:lang w:val="en-GB"/>
        </w:rPr>
        <w:t xml:space="preserve"> I will not accept the answer “Lemurs are small, they are only 15 cm long” because it means the summary of all the lemurs (it is the same mistake as</w:t>
      </w:r>
      <w:r w:rsidR="00F369A2">
        <w:rPr>
          <w:sz w:val="20"/>
          <w:szCs w:val="20"/>
          <w:lang w:val="en-GB"/>
        </w:rPr>
        <w:t xml:space="preserve"> in the sentence given</w:t>
      </w:r>
      <w:r w:rsidR="005F36B4">
        <w:rPr>
          <w:sz w:val="20"/>
          <w:szCs w:val="20"/>
          <w:lang w:val="en-GB"/>
        </w:rPr>
        <w:t xml:space="preserve"> </w:t>
      </w:r>
      <w:r w:rsidR="00F369A2">
        <w:rPr>
          <w:sz w:val="20"/>
          <w:szCs w:val="20"/>
          <w:lang w:val="en-GB"/>
        </w:rPr>
        <w:t>“All lemurs are quite big…”)</w:t>
      </w:r>
    </w:p>
    <w:p w:rsidR="00014B1A" w:rsidRPr="00014B1A" w:rsidRDefault="00014B1A" w:rsidP="00014B1A">
      <w:pPr>
        <w:spacing w:line="360" w:lineRule="auto"/>
        <w:ind w:left="360"/>
        <w:jc w:val="both"/>
        <w:rPr>
          <w:sz w:val="20"/>
          <w:szCs w:val="20"/>
          <w:lang w:val="en-GB"/>
        </w:rPr>
      </w:pPr>
      <w:r w:rsidRPr="00014B1A">
        <w:rPr>
          <w:sz w:val="20"/>
          <w:szCs w:val="20"/>
          <w:lang w:val="en-GB"/>
        </w:rPr>
        <w:t>2) T</w:t>
      </w:r>
    </w:p>
    <w:p w:rsidR="00014B1A" w:rsidRPr="00014B1A" w:rsidRDefault="00014B1A" w:rsidP="00014B1A">
      <w:pPr>
        <w:spacing w:line="360" w:lineRule="auto"/>
        <w:ind w:left="360"/>
        <w:jc w:val="both"/>
        <w:rPr>
          <w:sz w:val="20"/>
          <w:szCs w:val="20"/>
          <w:lang w:val="en-GB"/>
        </w:rPr>
      </w:pPr>
      <w:r w:rsidRPr="00014B1A">
        <w:rPr>
          <w:sz w:val="20"/>
          <w:szCs w:val="20"/>
          <w:lang w:val="en-GB"/>
        </w:rPr>
        <w:t>3) T</w:t>
      </w:r>
    </w:p>
    <w:p w:rsidR="00014B1A" w:rsidRDefault="00014B1A" w:rsidP="00014B1A">
      <w:pPr>
        <w:spacing w:line="360" w:lineRule="auto"/>
        <w:ind w:left="360"/>
        <w:jc w:val="both"/>
        <w:rPr>
          <w:sz w:val="20"/>
          <w:szCs w:val="20"/>
          <w:lang w:val="en-GB"/>
        </w:rPr>
      </w:pPr>
      <w:r w:rsidRPr="00014B1A">
        <w:rPr>
          <w:sz w:val="20"/>
          <w:szCs w:val="20"/>
          <w:lang w:val="en-GB"/>
        </w:rPr>
        <w:t>4) F – Chimpanzees sleep in ta</w:t>
      </w:r>
      <w:r w:rsidR="00A7488A">
        <w:rPr>
          <w:sz w:val="20"/>
          <w:szCs w:val="20"/>
          <w:lang w:val="en-GB"/>
        </w:rPr>
        <w:t>ll trees / in the branches / They rest in tall trees</w:t>
      </w:r>
      <w:r w:rsidR="00D55CB0">
        <w:rPr>
          <w:sz w:val="20"/>
          <w:szCs w:val="20"/>
          <w:lang w:val="en-GB"/>
        </w:rPr>
        <w:t>.</w:t>
      </w:r>
    </w:p>
    <w:p w:rsidR="00576AA8" w:rsidRDefault="00576AA8" w:rsidP="00014B1A">
      <w:pPr>
        <w:spacing w:line="360" w:lineRule="auto"/>
        <w:ind w:left="360"/>
        <w:jc w:val="both"/>
        <w:rPr>
          <w:sz w:val="20"/>
          <w:szCs w:val="20"/>
          <w:lang w:val="en-GB"/>
        </w:rPr>
      </w:pPr>
      <w:r>
        <w:rPr>
          <w:sz w:val="20"/>
          <w:szCs w:val="20"/>
          <w:lang w:val="en-GB"/>
        </w:rPr>
        <w:t xml:space="preserve">5) F – All lemurs on Madagascar are endangered. / The lemurs on Madagascar are protected.  </w:t>
      </w:r>
    </w:p>
    <w:p w:rsidR="00241A6B" w:rsidRDefault="00241A6B" w:rsidP="00014B1A">
      <w:pPr>
        <w:spacing w:line="360" w:lineRule="auto"/>
        <w:ind w:left="360"/>
        <w:jc w:val="both"/>
        <w:rPr>
          <w:sz w:val="20"/>
          <w:szCs w:val="20"/>
          <w:lang w:val="en-GB"/>
        </w:rPr>
      </w:pPr>
    </w:p>
    <w:p w:rsidR="00014B1A" w:rsidRPr="0062027E" w:rsidRDefault="00014B1A" w:rsidP="0062027E">
      <w:pPr>
        <w:numPr>
          <w:ilvl w:val="0"/>
          <w:numId w:val="15"/>
        </w:numPr>
        <w:spacing w:line="360" w:lineRule="auto"/>
        <w:jc w:val="both"/>
        <w:rPr>
          <w:sz w:val="20"/>
          <w:szCs w:val="20"/>
          <w:lang w:val="en-GB"/>
        </w:rPr>
      </w:pPr>
      <w:r w:rsidRPr="00014B1A">
        <w:rPr>
          <w:sz w:val="20"/>
          <w:szCs w:val="20"/>
          <w:lang w:val="en-GB"/>
        </w:rPr>
        <w:t xml:space="preserve">1 </w:t>
      </w:r>
      <w:r w:rsidR="00842CE2" w:rsidRPr="00014B1A">
        <w:rPr>
          <w:sz w:val="20"/>
          <w:szCs w:val="20"/>
          <w:lang w:val="en-GB"/>
        </w:rPr>
        <w:t>–</w:t>
      </w:r>
      <w:r w:rsidRPr="00014B1A">
        <w:rPr>
          <w:sz w:val="20"/>
          <w:szCs w:val="20"/>
          <w:lang w:val="en-GB"/>
        </w:rPr>
        <w:t xml:space="preserve"> world, 2 </w:t>
      </w:r>
      <w:r w:rsidR="00842CE2" w:rsidRPr="00014B1A">
        <w:rPr>
          <w:sz w:val="20"/>
          <w:szCs w:val="20"/>
          <w:lang w:val="en-GB"/>
        </w:rPr>
        <w:t>–</w:t>
      </w:r>
      <w:r w:rsidRPr="00014B1A">
        <w:rPr>
          <w:sz w:val="20"/>
          <w:szCs w:val="20"/>
          <w:lang w:val="en-GB"/>
        </w:rPr>
        <w:t xml:space="preserve"> monkey, 3 </w:t>
      </w:r>
      <w:r w:rsidR="00842CE2" w:rsidRPr="00014B1A">
        <w:rPr>
          <w:sz w:val="20"/>
          <w:szCs w:val="20"/>
          <w:lang w:val="en-GB"/>
        </w:rPr>
        <w:t>–</w:t>
      </w:r>
      <w:r w:rsidRPr="00014B1A">
        <w:rPr>
          <w:sz w:val="20"/>
          <w:szCs w:val="20"/>
          <w:lang w:val="en-GB"/>
        </w:rPr>
        <w:t xml:space="preserve"> tail, 4</w:t>
      </w:r>
      <w:r w:rsidR="00C14423">
        <w:rPr>
          <w:sz w:val="20"/>
          <w:szCs w:val="20"/>
          <w:lang w:val="en-GB"/>
        </w:rPr>
        <w:t xml:space="preserve"> </w:t>
      </w:r>
      <w:r w:rsidR="00842CE2" w:rsidRPr="00014B1A">
        <w:rPr>
          <w:sz w:val="20"/>
          <w:szCs w:val="20"/>
          <w:lang w:val="en-GB"/>
        </w:rPr>
        <w:t>–</w:t>
      </w:r>
      <w:r w:rsidR="0062027E">
        <w:rPr>
          <w:sz w:val="20"/>
          <w:szCs w:val="20"/>
          <w:lang w:val="en-GB"/>
        </w:rPr>
        <w:t xml:space="preserve"> fruit,</w:t>
      </w:r>
      <w:r w:rsidR="00C14423">
        <w:rPr>
          <w:sz w:val="20"/>
          <w:szCs w:val="20"/>
          <w:lang w:val="en-GB"/>
        </w:rPr>
        <w:t xml:space="preserve"> 5 </w:t>
      </w:r>
      <w:r w:rsidR="0062027E" w:rsidRPr="00014B1A">
        <w:rPr>
          <w:sz w:val="20"/>
          <w:szCs w:val="20"/>
          <w:lang w:val="en-GB"/>
        </w:rPr>
        <w:t>–</w:t>
      </w:r>
      <w:r w:rsidR="00C14423">
        <w:rPr>
          <w:sz w:val="20"/>
          <w:szCs w:val="20"/>
          <w:lang w:val="en-GB"/>
        </w:rPr>
        <w:t xml:space="preserve"> groups, 6 – high / big</w:t>
      </w:r>
      <w:r w:rsidRPr="00014B1A">
        <w:rPr>
          <w:sz w:val="20"/>
          <w:szCs w:val="20"/>
          <w:lang w:val="en-GB"/>
        </w:rPr>
        <w:t xml:space="preserve">, 7 </w:t>
      </w:r>
      <w:r w:rsidR="0062027E" w:rsidRPr="00014B1A">
        <w:rPr>
          <w:sz w:val="20"/>
          <w:szCs w:val="20"/>
          <w:lang w:val="en-GB"/>
        </w:rPr>
        <w:t>–</w:t>
      </w:r>
      <w:r w:rsidRPr="0062027E">
        <w:rPr>
          <w:sz w:val="20"/>
          <w:szCs w:val="20"/>
          <w:lang w:val="en-GB"/>
        </w:rPr>
        <w:t xml:space="preserve"> smaller, 8 </w:t>
      </w:r>
      <w:r w:rsidR="00A67E9C" w:rsidRPr="0062027E">
        <w:rPr>
          <w:sz w:val="20"/>
          <w:szCs w:val="20"/>
          <w:lang w:val="en-GB"/>
        </w:rPr>
        <w:t>–</w:t>
      </w:r>
      <w:r w:rsidRPr="0062027E">
        <w:rPr>
          <w:sz w:val="20"/>
          <w:szCs w:val="20"/>
          <w:lang w:val="en-GB"/>
        </w:rPr>
        <w:t xml:space="preserve"> yellow</w:t>
      </w:r>
      <w:r w:rsidR="00A67E9C" w:rsidRPr="0062027E">
        <w:rPr>
          <w:sz w:val="20"/>
          <w:szCs w:val="20"/>
          <w:lang w:val="en-GB"/>
        </w:rPr>
        <w:t xml:space="preserve"> (not yellowish)</w:t>
      </w:r>
      <w:r w:rsidRPr="0062027E">
        <w:rPr>
          <w:sz w:val="20"/>
          <w:szCs w:val="20"/>
          <w:lang w:val="en-GB"/>
        </w:rPr>
        <w:t>, 9</w:t>
      </w:r>
      <w:r w:rsidR="0062027E">
        <w:rPr>
          <w:sz w:val="20"/>
          <w:szCs w:val="20"/>
          <w:lang w:val="en-GB"/>
        </w:rPr>
        <w:t xml:space="preserve"> </w:t>
      </w:r>
      <w:r w:rsidR="0062027E" w:rsidRPr="00014B1A">
        <w:rPr>
          <w:sz w:val="20"/>
          <w:szCs w:val="20"/>
          <w:lang w:val="en-GB"/>
        </w:rPr>
        <w:t>–</w:t>
      </w:r>
      <w:r w:rsidRPr="0062027E">
        <w:rPr>
          <w:sz w:val="20"/>
          <w:szCs w:val="20"/>
          <w:lang w:val="en-GB"/>
        </w:rPr>
        <w:t xml:space="preserve"> stones, 10 </w:t>
      </w:r>
      <w:r w:rsidR="0062027E" w:rsidRPr="00014B1A">
        <w:rPr>
          <w:sz w:val="20"/>
          <w:szCs w:val="20"/>
          <w:lang w:val="en-GB"/>
        </w:rPr>
        <w:t>–</w:t>
      </w:r>
      <w:r w:rsidRPr="0062027E">
        <w:rPr>
          <w:sz w:val="20"/>
          <w:szCs w:val="20"/>
          <w:lang w:val="en-GB"/>
        </w:rPr>
        <w:t xml:space="preserve"> leaves</w:t>
      </w:r>
    </w:p>
    <w:p w:rsidR="00256243" w:rsidRDefault="00256243" w:rsidP="008B6B0B">
      <w:pPr>
        <w:spacing w:line="360" w:lineRule="auto"/>
        <w:jc w:val="both"/>
        <w:rPr>
          <w:b/>
          <w:u w:val="single"/>
          <w:lang w:val="en-GB"/>
        </w:rPr>
      </w:pPr>
    </w:p>
    <w:p w:rsidR="00014B1A" w:rsidRDefault="00014B1A" w:rsidP="00014B1A">
      <w:pPr>
        <w:numPr>
          <w:ilvl w:val="0"/>
          <w:numId w:val="15"/>
        </w:numPr>
        <w:spacing w:line="360" w:lineRule="auto"/>
        <w:jc w:val="both"/>
        <w:rPr>
          <w:sz w:val="20"/>
          <w:szCs w:val="20"/>
          <w:lang w:val="en-GB"/>
        </w:rPr>
      </w:pPr>
      <w:r w:rsidRPr="00014B1A">
        <w:rPr>
          <w:sz w:val="20"/>
          <w:szCs w:val="20"/>
          <w:lang w:val="en-GB"/>
        </w:rPr>
        <w:t xml:space="preserve">1 – dangerous, 2 – fur, 3 – ivory, 4 – mountain, 5 </w:t>
      </w:r>
      <w:r w:rsidR="00C03265">
        <w:rPr>
          <w:sz w:val="20"/>
          <w:szCs w:val="20"/>
          <w:lang w:val="en-GB"/>
        </w:rPr>
        <w:t>–</w:t>
      </w:r>
      <w:r w:rsidRPr="00014B1A">
        <w:rPr>
          <w:sz w:val="20"/>
          <w:szCs w:val="20"/>
          <w:lang w:val="en-GB"/>
        </w:rPr>
        <w:t xml:space="preserve"> twig</w:t>
      </w:r>
    </w:p>
    <w:p w:rsidR="00C03265" w:rsidRDefault="00C03265" w:rsidP="00C03265">
      <w:pPr>
        <w:spacing w:line="360" w:lineRule="auto"/>
        <w:jc w:val="both"/>
        <w:rPr>
          <w:sz w:val="20"/>
          <w:szCs w:val="20"/>
          <w:lang w:val="en-GB"/>
        </w:rPr>
      </w:pPr>
    </w:p>
    <w:p w:rsidR="00D70C04" w:rsidRDefault="00D70C04" w:rsidP="00C03265">
      <w:pPr>
        <w:spacing w:line="360" w:lineRule="auto"/>
        <w:jc w:val="both"/>
        <w:rPr>
          <w:sz w:val="20"/>
          <w:szCs w:val="20"/>
          <w:lang w:val="en-GB"/>
        </w:rPr>
      </w:pPr>
    </w:p>
    <w:p w:rsidR="00D70C04" w:rsidRDefault="00D70C04" w:rsidP="00C03265">
      <w:pPr>
        <w:spacing w:line="360" w:lineRule="auto"/>
        <w:jc w:val="both"/>
        <w:rPr>
          <w:sz w:val="20"/>
          <w:szCs w:val="20"/>
          <w:lang w:val="en-GB"/>
        </w:rPr>
      </w:pPr>
    </w:p>
    <w:p w:rsidR="00D70C04" w:rsidRDefault="00D70C04" w:rsidP="00C03265">
      <w:pPr>
        <w:spacing w:line="360" w:lineRule="auto"/>
        <w:jc w:val="both"/>
        <w:rPr>
          <w:sz w:val="20"/>
          <w:szCs w:val="20"/>
          <w:lang w:val="en-GB"/>
        </w:rPr>
      </w:pPr>
    </w:p>
    <w:p w:rsidR="00D70C04" w:rsidRDefault="00D70C04" w:rsidP="00C03265">
      <w:pPr>
        <w:spacing w:line="360" w:lineRule="auto"/>
        <w:jc w:val="both"/>
        <w:rPr>
          <w:sz w:val="20"/>
          <w:szCs w:val="20"/>
          <w:lang w:val="en-GB"/>
        </w:rPr>
      </w:pPr>
    </w:p>
    <w:p w:rsidR="002144D4" w:rsidRDefault="002144D4" w:rsidP="00C03265">
      <w:pPr>
        <w:spacing w:line="360" w:lineRule="auto"/>
        <w:jc w:val="both"/>
        <w:rPr>
          <w:b/>
          <w:u w:val="single"/>
          <w:lang w:val="en-GB"/>
        </w:rPr>
      </w:pPr>
    </w:p>
    <w:p w:rsidR="00C03265" w:rsidRPr="00E97F6F" w:rsidRDefault="0079598B" w:rsidP="00C03265">
      <w:pPr>
        <w:spacing w:line="360" w:lineRule="auto"/>
        <w:jc w:val="both"/>
        <w:rPr>
          <w:b/>
          <w:u w:val="single"/>
          <w:lang w:val="en-GB"/>
        </w:rPr>
      </w:pPr>
      <w:r>
        <w:rPr>
          <w:b/>
          <w:u w:val="single"/>
          <w:lang w:val="en-GB"/>
        </w:rPr>
        <w:t>EVALUATION</w:t>
      </w:r>
    </w:p>
    <w:p w:rsidR="00C03265" w:rsidRPr="00E97F6F" w:rsidRDefault="00C03265" w:rsidP="00C03265">
      <w:pPr>
        <w:numPr>
          <w:ilvl w:val="0"/>
          <w:numId w:val="16"/>
        </w:numPr>
        <w:spacing w:line="360" w:lineRule="auto"/>
        <w:jc w:val="both"/>
        <w:rPr>
          <w:lang w:val="en-GB"/>
        </w:rPr>
      </w:pPr>
      <w:r w:rsidRPr="00E97F6F">
        <w:rPr>
          <w:lang w:val="en-GB"/>
        </w:rPr>
        <w:lastRenderedPageBreak/>
        <w:t>2 points (1 for the word “animals” and 1 for “Africa” or “rainforest”)</w:t>
      </w:r>
      <w:r w:rsidR="008E1527">
        <w:rPr>
          <w:lang w:val="en-GB"/>
        </w:rPr>
        <w:t xml:space="preserve">; </w:t>
      </w:r>
      <w:r w:rsidR="008E1527" w:rsidRPr="008E1527">
        <w:rPr>
          <w:lang w:val="en-GB"/>
        </w:rPr>
        <w:t xml:space="preserve">I will take off </w:t>
      </w:r>
      <w:r w:rsidR="0062027E">
        <w:rPr>
          <w:lang w:val="en-GB"/>
        </w:rPr>
        <w:br/>
      </w:r>
      <w:r w:rsidR="008E1527" w:rsidRPr="008E1527">
        <w:rPr>
          <w:lang w:val="en-GB"/>
        </w:rPr>
        <w:t>0,5 point for mistakes in grammar</w:t>
      </w:r>
    </w:p>
    <w:p w:rsidR="00C03265" w:rsidRPr="00E97F6F" w:rsidRDefault="00C03265" w:rsidP="00C03265">
      <w:pPr>
        <w:numPr>
          <w:ilvl w:val="0"/>
          <w:numId w:val="16"/>
        </w:numPr>
        <w:spacing w:line="360" w:lineRule="auto"/>
        <w:jc w:val="both"/>
        <w:rPr>
          <w:lang w:val="en-GB"/>
        </w:rPr>
      </w:pPr>
      <w:r w:rsidRPr="00E97F6F">
        <w:rPr>
          <w:lang w:val="en-GB"/>
        </w:rPr>
        <w:t>5 points</w:t>
      </w:r>
      <w:r w:rsidR="00A7488A" w:rsidRPr="00E97F6F">
        <w:rPr>
          <w:lang w:val="en-GB"/>
        </w:rPr>
        <w:t xml:space="preserve"> – 1 point for each correct title</w:t>
      </w:r>
    </w:p>
    <w:p w:rsidR="00C03265" w:rsidRPr="00E97F6F" w:rsidRDefault="00195343" w:rsidP="00C03265">
      <w:pPr>
        <w:numPr>
          <w:ilvl w:val="0"/>
          <w:numId w:val="16"/>
        </w:numPr>
        <w:spacing w:line="360" w:lineRule="auto"/>
        <w:jc w:val="both"/>
        <w:rPr>
          <w:lang w:val="en-GB"/>
        </w:rPr>
      </w:pPr>
      <w:r w:rsidRPr="00E97F6F">
        <w:rPr>
          <w:lang w:val="en-GB"/>
        </w:rPr>
        <w:t xml:space="preserve">7 points – they have to have </w:t>
      </w:r>
      <w:r w:rsidR="00A7488A" w:rsidRPr="00E97F6F">
        <w:rPr>
          <w:lang w:val="en-GB"/>
        </w:rPr>
        <w:t>at least one item in the first and in the third column</w:t>
      </w:r>
      <w:r w:rsidR="00F0592A">
        <w:rPr>
          <w:lang w:val="en-GB"/>
        </w:rPr>
        <w:t>,</w:t>
      </w:r>
      <w:r w:rsidR="00A7488A" w:rsidRPr="00E97F6F">
        <w:rPr>
          <w:lang w:val="en-GB"/>
        </w:rPr>
        <w:t xml:space="preserve"> 2 items</w:t>
      </w:r>
      <w:r w:rsidR="00F0592A">
        <w:rPr>
          <w:lang w:val="en-GB"/>
        </w:rPr>
        <w:t xml:space="preserve"> are required</w:t>
      </w:r>
      <w:r w:rsidR="00F968C1">
        <w:rPr>
          <w:lang w:val="en-GB"/>
        </w:rPr>
        <w:t xml:space="preserve"> in the second one </w:t>
      </w:r>
      <w:r w:rsidR="00F968C1">
        <w:rPr>
          <w:lang w:val="en-GB"/>
        </w:rPr>
        <w:sym w:font="Wingdings" w:char="F0E0"/>
      </w:r>
      <w:r w:rsidR="00A7488A" w:rsidRPr="00E97F6F">
        <w:rPr>
          <w:lang w:val="en-GB"/>
        </w:rPr>
        <w:t xml:space="preserve"> 1 point for each box; if they write only 1 item </w:t>
      </w:r>
      <w:r w:rsidR="0079598B">
        <w:rPr>
          <w:lang w:val="en-GB"/>
        </w:rPr>
        <w:br/>
      </w:r>
      <w:r w:rsidR="00A7488A" w:rsidRPr="00E97F6F">
        <w:rPr>
          <w:lang w:val="en-GB"/>
        </w:rPr>
        <w:t>in the second column = 0,5 point</w:t>
      </w:r>
    </w:p>
    <w:p w:rsidR="00A96F1B" w:rsidRPr="00E97F6F" w:rsidRDefault="003210F6" w:rsidP="00C03265">
      <w:pPr>
        <w:numPr>
          <w:ilvl w:val="0"/>
          <w:numId w:val="16"/>
        </w:numPr>
        <w:spacing w:line="360" w:lineRule="auto"/>
        <w:jc w:val="both"/>
        <w:rPr>
          <w:lang w:val="en-GB"/>
        </w:rPr>
      </w:pPr>
      <w:r>
        <w:rPr>
          <w:lang w:val="en-GB"/>
        </w:rPr>
        <w:t>8</w:t>
      </w:r>
      <w:r w:rsidR="00A96F1B" w:rsidRPr="00E97F6F">
        <w:rPr>
          <w:lang w:val="en-GB"/>
        </w:rPr>
        <w:t xml:space="preserve"> points – 1 for the decisi</w:t>
      </w:r>
      <w:r w:rsidR="00686BE6">
        <w:rPr>
          <w:lang w:val="en-GB"/>
        </w:rPr>
        <w:t>on T / F and 1 for the corrected</w:t>
      </w:r>
      <w:r w:rsidR="00A96F1B" w:rsidRPr="00E97F6F">
        <w:rPr>
          <w:lang w:val="en-GB"/>
        </w:rPr>
        <w:t xml:space="preserve"> sentence</w:t>
      </w:r>
      <w:r w:rsidR="008E1527">
        <w:rPr>
          <w:lang w:val="en-GB"/>
        </w:rPr>
        <w:t xml:space="preserve">; </w:t>
      </w:r>
      <w:r w:rsidR="008E1527" w:rsidRPr="008E1527">
        <w:rPr>
          <w:lang w:val="en-GB"/>
        </w:rPr>
        <w:t xml:space="preserve">I would take off </w:t>
      </w:r>
      <w:r w:rsidR="0079598B">
        <w:rPr>
          <w:lang w:val="en-GB"/>
        </w:rPr>
        <w:br/>
      </w:r>
      <w:r w:rsidR="008E1527" w:rsidRPr="008E1527">
        <w:rPr>
          <w:lang w:val="en-GB"/>
        </w:rPr>
        <w:t>0,5 point for an error in the sentence.</w:t>
      </w:r>
    </w:p>
    <w:p w:rsidR="00A96F1B" w:rsidRPr="00E97F6F" w:rsidRDefault="00A96F1B" w:rsidP="00C03265">
      <w:pPr>
        <w:numPr>
          <w:ilvl w:val="0"/>
          <w:numId w:val="16"/>
        </w:numPr>
        <w:spacing w:line="360" w:lineRule="auto"/>
        <w:jc w:val="both"/>
        <w:rPr>
          <w:lang w:val="en-GB"/>
        </w:rPr>
      </w:pPr>
      <w:r w:rsidRPr="00E97F6F">
        <w:rPr>
          <w:lang w:val="en-GB"/>
        </w:rPr>
        <w:t>10 points – 1 point for each correct answer</w:t>
      </w:r>
    </w:p>
    <w:p w:rsidR="00A96F1B" w:rsidRPr="00E97F6F" w:rsidRDefault="00A96F1B" w:rsidP="00C03265">
      <w:pPr>
        <w:numPr>
          <w:ilvl w:val="0"/>
          <w:numId w:val="16"/>
        </w:numPr>
        <w:spacing w:line="360" w:lineRule="auto"/>
        <w:jc w:val="both"/>
        <w:rPr>
          <w:lang w:val="en-GB"/>
        </w:rPr>
      </w:pPr>
      <w:r w:rsidRPr="00E97F6F">
        <w:rPr>
          <w:lang w:val="en-GB"/>
        </w:rPr>
        <w:t>5 points – 1 point for each correct answer</w:t>
      </w:r>
    </w:p>
    <w:p w:rsidR="00241A6B" w:rsidRDefault="00241A6B" w:rsidP="00C03265">
      <w:pPr>
        <w:spacing w:line="360" w:lineRule="auto"/>
        <w:jc w:val="both"/>
        <w:rPr>
          <w:u w:val="single"/>
          <w:lang w:val="en-GB"/>
        </w:rPr>
      </w:pPr>
    </w:p>
    <w:p w:rsidR="00E97F6F" w:rsidRPr="00916AB3" w:rsidRDefault="00E57BE6" w:rsidP="00C03265">
      <w:pPr>
        <w:spacing w:line="360" w:lineRule="auto"/>
        <w:jc w:val="both"/>
        <w:rPr>
          <w:u w:val="single"/>
          <w:lang w:val="en-GB"/>
        </w:rPr>
      </w:pPr>
      <w:r w:rsidRPr="00916AB3">
        <w:rPr>
          <w:u w:val="single"/>
          <w:lang w:val="en-GB"/>
        </w:rPr>
        <w:t>Maxim</w:t>
      </w:r>
      <w:r w:rsidR="003210F6">
        <w:rPr>
          <w:u w:val="single"/>
          <w:lang w:val="en-GB"/>
        </w:rPr>
        <w:t>um: 37</w:t>
      </w:r>
      <w:r w:rsidRPr="00916AB3">
        <w:rPr>
          <w:u w:val="single"/>
          <w:lang w:val="en-GB"/>
        </w:rPr>
        <w:t xml:space="preserve"> points</w:t>
      </w:r>
    </w:p>
    <w:p w:rsidR="00E97F6F" w:rsidRDefault="003210F6" w:rsidP="00C03265">
      <w:pPr>
        <w:spacing w:line="360" w:lineRule="auto"/>
        <w:jc w:val="both"/>
        <w:rPr>
          <w:lang w:val="en-GB"/>
        </w:rPr>
      </w:pPr>
      <w:r>
        <w:rPr>
          <w:lang w:val="en-GB"/>
        </w:rPr>
        <w:t>37 – 32</w:t>
      </w:r>
      <w:r w:rsidR="00E97F6F">
        <w:rPr>
          <w:lang w:val="en-GB"/>
        </w:rPr>
        <w:t xml:space="preserve"> points ………. mark 1</w:t>
      </w:r>
    </w:p>
    <w:p w:rsidR="00E97F6F" w:rsidRDefault="003210F6" w:rsidP="00C03265">
      <w:pPr>
        <w:spacing w:line="360" w:lineRule="auto"/>
        <w:jc w:val="both"/>
        <w:rPr>
          <w:lang w:val="en-GB"/>
        </w:rPr>
      </w:pPr>
      <w:r>
        <w:rPr>
          <w:lang w:val="en-GB"/>
        </w:rPr>
        <w:t>31 – 26</w:t>
      </w:r>
      <w:r w:rsidR="00E97F6F">
        <w:rPr>
          <w:lang w:val="en-GB"/>
        </w:rPr>
        <w:t xml:space="preserve"> points ………. mark 2</w:t>
      </w:r>
    </w:p>
    <w:p w:rsidR="00E97F6F" w:rsidRDefault="003210F6" w:rsidP="00C03265">
      <w:pPr>
        <w:spacing w:line="360" w:lineRule="auto"/>
        <w:jc w:val="both"/>
        <w:rPr>
          <w:lang w:val="en-GB"/>
        </w:rPr>
      </w:pPr>
      <w:r>
        <w:rPr>
          <w:lang w:val="en-GB"/>
        </w:rPr>
        <w:t>25 – 20</w:t>
      </w:r>
      <w:r w:rsidR="00E97F6F">
        <w:rPr>
          <w:lang w:val="en-GB"/>
        </w:rPr>
        <w:t xml:space="preserve"> points ………. mark 3</w:t>
      </w:r>
    </w:p>
    <w:p w:rsidR="00E97F6F" w:rsidRDefault="003210F6" w:rsidP="00C03265">
      <w:pPr>
        <w:spacing w:line="360" w:lineRule="auto"/>
        <w:jc w:val="both"/>
        <w:rPr>
          <w:lang w:val="en-GB"/>
        </w:rPr>
      </w:pPr>
      <w:r>
        <w:rPr>
          <w:lang w:val="en-GB"/>
        </w:rPr>
        <w:t>19 – 14</w:t>
      </w:r>
      <w:r w:rsidR="00E97F6F">
        <w:rPr>
          <w:lang w:val="en-GB"/>
        </w:rPr>
        <w:t xml:space="preserve"> points ………. mark 4</w:t>
      </w:r>
    </w:p>
    <w:p w:rsidR="00E97F6F" w:rsidRDefault="00CD6F15" w:rsidP="00C03265">
      <w:pPr>
        <w:spacing w:line="360" w:lineRule="auto"/>
        <w:jc w:val="both"/>
        <w:rPr>
          <w:lang w:val="en-GB"/>
        </w:rPr>
      </w:pPr>
      <w:r>
        <w:rPr>
          <w:lang w:val="en-GB"/>
        </w:rPr>
        <w:t>13</w:t>
      </w:r>
      <w:r w:rsidR="00E97F6F">
        <w:rPr>
          <w:lang w:val="en-GB"/>
        </w:rPr>
        <w:t xml:space="preserve"> – 0 points ………... mark 5</w:t>
      </w:r>
    </w:p>
    <w:p w:rsidR="004E5FED" w:rsidRDefault="004E5FED" w:rsidP="00C03265">
      <w:pPr>
        <w:spacing w:line="360" w:lineRule="auto"/>
        <w:jc w:val="both"/>
        <w:rPr>
          <w:lang w:val="en-GB"/>
        </w:rPr>
      </w:pPr>
    </w:p>
    <w:p w:rsidR="007D463A" w:rsidRPr="0079598B" w:rsidRDefault="007D463A" w:rsidP="008B6B0B">
      <w:pPr>
        <w:spacing w:line="360" w:lineRule="auto"/>
        <w:jc w:val="both"/>
        <w:rPr>
          <w:b/>
          <w:u w:val="single"/>
          <w:lang w:val="en-GB"/>
        </w:rPr>
      </w:pPr>
    </w:p>
    <w:p w:rsidR="000C76C3" w:rsidRPr="0079598B" w:rsidRDefault="008C47C5" w:rsidP="008B6B0B">
      <w:pPr>
        <w:spacing w:line="360" w:lineRule="auto"/>
        <w:jc w:val="both"/>
        <w:rPr>
          <w:b/>
          <w:u w:val="single"/>
          <w:lang w:val="en-GB"/>
        </w:rPr>
      </w:pPr>
      <w:r w:rsidRPr="0079598B">
        <w:rPr>
          <w:b/>
          <w:u w:val="single"/>
          <w:lang w:val="en-GB"/>
        </w:rPr>
        <w:t>S</w:t>
      </w:r>
      <w:r w:rsidR="000C76C3" w:rsidRPr="0079598B">
        <w:rPr>
          <w:b/>
          <w:u w:val="single"/>
          <w:lang w:val="en-GB"/>
        </w:rPr>
        <w:t xml:space="preserve">ources: </w:t>
      </w:r>
    </w:p>
    <w:p w:rsidR="00061FCB" w:rsidRPr="0079598B" w:rsidRDefault="005618BC" w:rsidP="0079598B">
      <w:pPr>
        <w:numPr>
          <w:ilvl w:val="0"/>
          <w:numId w:val="13"/>
        </w:numPr>
        <w:spacing w:after="40"/>
        <w:ind w:left="357" w:hanging="357"/>
        <w:jc w:val="both"/>
        <w:rPr>
          <w:lang w:val="en-GB"/>
        </w:rPr>
      </w:pPr>
      <w:r w:rsidRPr="0079598B">
        <w:t xml:space="preserve">HERINKOVÁ, Vlasta. Exploring </w:t>
      </w:r>
      <w:r w:rsidR="001E6DDD" w:rsidRPr="0079598B">
        <w:t>rainforests</w:t>
      </w:r>
      <w:r w:rsidR="00AF2474" w:rsidRPr="0079598B">
        <w:t xml:space="preserve">: African rainforests. </w:t>
      </w:r>
      <w:r w:rsidR="00AF2474" w:rsidRPr="0079598B">
        <w:rPr>
          <w:rStyle w:val="Kiemels"/>
        </w:rPr>
        <w:t xml:space="preserve">R&amp;R : Časopis </w:t>
      </w:r>
      <w:r w:rsidR="0079598B">
        <w:rPr>
          <w:rStyle w:val="Kiemels"/>
        </w:rPr>
        <w:br/>
      </w:r>
      <w:r w:rsidR="00AF2474" w:rsidRPr="0079598B">
        <w:rPr>
          <w:rStyle w:val="Kiemels"/>
        </w:rPr>
        <w:t>na pomoc výuce angličtiny</w:t>
      </w:r>
      <w:r w:rsidR="00AF2474" w:rsidRPr="0079598B">
        <w:t>. January 2001, Year 11, no. 5, s. 11.</w:t>
      </w:r>
      <w:r w:rsidRPr="0079598B">
        <w:t xml:space="preserve"> (text)</w:t>
      </w:r>
    </w:p>
    <w:p w:rsidR="000C76C3" w:rsidRPr="0079598B" w:rsidRDefault="007D463A" w:rsidP="0079598B">
      <w:pPr>
        <w:numPr>
          <w:ilvl w:val="0"/>
          <w:numId w:val="13"/>
        </w:numPr>
        <w:spacing w:after="40"/>
        <w:ind w:left="357" w:hanging="357"/>
        <w:jc w:val="both"/>
        <w:rPr>
          <w:lang w:val="en-GB"/>
        </w:rPr>
      </w:pPr>
      <w:r w:rsidRPr="0079598B">
        <w:t>Dostupný pod licencí GNU Free Documentation License na www:</w:t>
      </w:r>
      <w:r w:rsidRPr="0079598B">
        <w:rPr>
          <w:lang w:val="en-GB"/>
        </w:rPr>
        <w:t xml:space="preserve"> </w:t>
      </w:r>
      <w:r w:rsidR="00556EE5">
        <w:rPr>
          <w:lang w:val="en-US"/>
        </w:rPr>
        <w:t>&lt;</w:t>
      </w:r>
      <w:r w:rsidRPr="0079598B">
        <w:rPr>
          <w:u w:val="single"/>
          <w:lang w:val="en-GB"/>
        </w:rPr>
        <w:t>http://commons.wikimedia.org/wiki/File:South_Djoum_Chimp.jpg</w:t>
      </w:r>
      <w:r w:rsidR="00556EE5">
        <w:rPr>
          <w:u w:val="single"/>
          <w:lang w:val="en-GB"/>
        </w:rPr>
        <w:t>&gt;</w:t>
      </w:r>
      <w:r w:rsidRPr="0079598B">
        <w:rPr>
          <w:lang w:val="en-GB"/>
        </w:rPr>
        <w:t xml:space="preserve"> </w:t>
      </w:r>
      <w:r w:rsidR="007A1389" w:rsidRPr="0079598B">
        <w:rPr>
          <w:lang w:val="en-GB"/>
        </w:rPr>
        <w:t xml:space="preserve">(the photograph </w:t>
      </w:r>
      <w:r w:rsidR="0079598B">
        <w:rPr>
          <w:lang w:val="en-GB"/>
        </w:rPr>
        <w:br/>
      </w:r>
      <w:r w:rsidR="007A1389" w:rsidRPr="0079598B">
        <w:rPr>
          <w:lang w:val="en-GB"/>
        </w:rPr>
        <w:t>of the chimpanzee)</w:t>
      </w:r>
      <w:r w:rsidR="0079598B">
        <w:rPr>
          <w:lang w:val="en-GB"/>
        </w:rPr>
        <w:t>.</w:t>
      </w:r>
    </w:p>
    <w:p w:rsidR="000C76C3" w:rsidRPr="0079598B" w:rsidRDefault="007D463A" w:rsidP="0079598B">
      <w:pPr>
        <w:numPr>
          <w:ilvl w:val="0"/>
          <w:numId w:val="13"/>
        </w:numPr>
        <w:spacing w:after="40"/>
        <w:ind w:left="357" w:hanging="357"/>
        <w:jc w:val="both"/>
        <w:rPr>
          <w:lang w:val="en-GB"/>
        </w:rPr>
      </w:pPr>
      <w:r w:rsidRPr="0079598B">
        <w:t>Dostupný pod licencí GNU Free Documentation License na www:</w:t>
      </w:r>
      <w:r w:rsidRPr="0079598B">
        <w:rPr>
          <w:u w:val="single"/>
          <w:lang w:val="en-GB"/>
        </w:rPr>
        <w:t xml:space="preserve"> </w:t>
      </w:r>
      <w:r w:rsidR="00556EE5">
        <w:rPr>
          <w:u w:val="single"/>
          <w:lang w:val="en-GB"/>
        </w:rPr>
        <w:t>&lt;</w:t>
      </w:r>
      <w:r w:rsidRPr="0079598B">
        <w:rPr>
          <w:u w:val="single"/>
          <w:lang w:val="en-GB"/>
        </w:rPr>
        <w:t>http://commons.wikimedia.org/wiki/File:Ringtailedlemur_-_24937.jpg</w:t>
      </w:r>
      <w:r w:rsidR="00556EE5">
        <w:rPr>
          <w:u w:val="single"/>
          <w:lang w:val="en-GB"/>
        </w:rPr>
        <w:t>&gt;</w:t>
      </w:r>
      <w:r w:rsidRPr="0079598B">
        <w:rPr>
          <w:lang w:val="en-GB"/>
        </w:rPr>
        <w:t xml:space="preserve"> </w:t>
      </w:r>
      <w:r w:rsidR="007A1389" w:rsidRPr="0079598B">
        <w:rPr>
          <w:lang w:val="en-GB"/>
        </w:rPr>
        <w:t xml:space="preserve">(the photograph </w:t>
      </w:r>
      <w:r w:rsidR="0079598B">
        <w:rPr>
          <w:lang w:val="en-GB"/>
        </w:rPr>
        <w:br/>
      </w:r>
      <w:r w:rsidR="007A1389" w:rsidRPr="0079598B">
        <w:rPr>
          <w:lang w:val="en-GB"/>
        </w:rPr>
        <w:t>of the lemur)</w:t>
      </w:r>
      <w:r w:rsidR="0079598B">
        <w:rPr>
          <w:lang w:val="en-GB"/>
        </w:rPr>
        <w:t>.</w:t>
      </w:r>
    </w:p>
    <w:p w:rsidR="000C76C3" w:rsidRPr="0079598B" w:rsidRDefault="007D463A" w:rsidP="0079598B">
      <w:pPr>
        <w:numPr>
          <w:ilvl w:val="0"/>
          <w:numId w:val="13"/>
        </w:numPr>
        <w:spacing w:after="40"/>
        <w:ind w:left="357" w:hanging="357"/>
        <w:jc w:val="both"/>
        <w:rPr>
          <w:lang w:val="en-GB"/>
        </w:rPr>
      </w:pPr>
      <w:r w:rsidRPr="0079598B">
        <w:t xml:space="preserve">This file is licensed under the </w:t>
      </w:r>
      <w:hyperlink r:id="rId11" w:tooltip="w:en:Creative Commons" w:history="1">
        <w:r w:rsidRPr="0079598B">
          <w:rPr>
            <w:rStyle w:val="Hiperhivatkozs"/>
            <w:color w:val="auto"/>
            <w:u w:val="none"/>
          </w:rPr>
          <w:t>Creative Commons</w:t>
        </w:r>
      </w:hyperlink>
      <w:r w:rsidRPr="0079598B">
        <w:t xml:space="preserve"> </w:t>
      </w:r>
      <w:hyperlink r:id="rId12" w:history="1">
        <w:r w:rsidRPr="0079598B">
          <w:rPr>
            <w:rStyle w:val="Hiperhivatkozs"/>
            <w:color w:val="auto"/>
            <w:u w:val="none"/>
          </w:rPr>
          <w:t>Attribution 2.5 Generic</w:t>
        </w:r>
      </w:hyperlink>
      <w:r w:rsidRPr="0079598B">
        <w:t xml:space="preserve"> license:</w:t>
      </w:r>
      <w:r w:rsidRPr="0079598B">
        <w:rPr>
          <w:u w:val="single"/>
          <w:lang w:val="en-GB"/>
        </w:rPr>
        <w:t xml:space="preserve"> </w:t>
      </w:r>
      <w:r w:rsidR="00556EE5">
        <w:rPr>
          <w:u w:val="single"/>
          <w:lang w:val="en-GB"/>
        </w:rPr>
        <w:t>&lt;</w:t>
      </w:r>
      <w:r w:rsidRPr="0079598B">
        <w:rPr>
          <w:u w:val="single"/>
          <w:lang w:val="en-GB"/>
        </w:rPr>
        <w:t>http://commons.wikimedia.org/wiki/File:Loxodontacyclotis.jpg</w:t>
      </w:r>
      <w:r w:rsidR="00556EE5">
        <w:rPr>
          <w:u w:val="single"/>
          <w:lang w:val="en-GB"/>
        </w:rPr>
        <w:t>&gt;</w:t>
      </w:r>
      <w:r w:rsidR="00556EE5">
        <w:rPr>
          <w:lang w:val="en-GB"/>
        </w:rPr>
        <w:t>(the </w:t>
      </w:r>
      <w:r w:rsidR="007A1389" w:rsidRPr="0079598B">
        <w:rPr>
          <w:lang w:val="en-GB"/>
        </w:rPr>
        <w:t xml:space="preserve">photograph </w:t>
      </w:r>
      <w:r w:rsidR="0079598B">
        <w:rPr>
          <w:lang w:val="en-GB"/>
        </w:rPr>
        <w:br/>
      </w:r>
      <w:r w:rsidR="007A1389" w:rsidRPr="0079598B">
        <w:rPr>
          <w:lang w:val="en-GB"/>
        </w:rPr>
        <w:t>of the elephant)</w:t>
      </w:r>
      <w:r w:rsidR="0079598B">
        <w:rPr>
          <w:lang w:val="en-GB"/>
        </w:rPr>
        <w:t>.</w:t>
      </w:r>
    </w:p>
    <w:p w:rsidR="00061FCB" w:rsidRPr="0079598B" w:rsidRDefault="007D463A" w:rsidP="0079598B">
      <w:pPr>
        <w:numPr>
          <w:ilvl w:val="0"/>
          <w:numId w:val="13"/>
        </w:numPr>
        <w:spacing w:after="40"/>
        <w:ind w:left="357" w:hanging="357"/>
        <w:jc w:val="both"/>
        <w:rPr>
          <w:lang w:val="en-GB"/>
        </w:rPr>
      </w:pPr>
      <w:r w:rsidRPr="0079598B">
        <w:t>Dostupný pod licencí GNU Free Documentation License na www:</w:t>
      </w:r>
      <w:r w:rsidRPr="0079598B">
        <w:rPr>
          <w:lang w:val="en-GB"/>
        </w:rPr>
        <w:t xml:space="preserve"> </w:t>
      </w:r>
      <w:r w:rsidR="00556EE5">
        <w:rPr>
          <w:lang w:val="en-GB"/>
        </w:rPr>
        <w:t>&lt;</w:t>
      </w:r>
      <w:r w:rsidRPr="0079598B">
        <w:rPr>
          <w:u w:val="single"/>
          <w:lang w:val="en-GB"/>
        </w:rPr>
        <w:t>http://commons.wikimedia.org/wiki/File:Gorilla_gorilla_gorilla4.jpg</w:t>
      </w:r>
      <w:r w:rsidR="00556EE5">
        <w:rPr>
          <w:u w:val="single"/>
          <w:lang w:val="en-GB"/>
        </w:rPr>
        <w:t>&gt;</w:t>
      </w:r>
      <w:r w:rsidR="002144D4" w:rsidRPr="0079598B">
        <w:rPr>
          <w:lang w:val="en-GB"/>
        </w:rPr>
        <w:t xml:space="preserve"> </w:t>
      </w:r>
      <w:r w:rsidR="007A1389" w:rsidRPr="0079598B">
        <w:rPr>
          <w:lang w:val="en-GB"/>
        </w:rPr>
        <w:t xml:space="preserve">(the photograph </w:t>
      </w:r>
      <w:r w:rsidR="0079598B">
        <w:rPr>
          <w:lang w:val="en-GB"/>
        </w:rPr>
        <w:br/>
      </w:r>
      <w:r w:rsidR="007A1389" w:rsidRPr="0079598B">
        <w:rPr>
          <w:lang w:val="en-GB"/>
        </w:rPr>
        <w:t>of the gorilla)</w:t>
      </w:r>
      <w:r w:rsidR="0079598B">
        <w:rPr>
          <w:lang w:val="en-GB"/>
        </w:rPr>
        <w:t>.</w:t>
      </w:r>
    </w:p>
    <w:sectPr w:rsidR="00061FCB" w:rsidRPr="0079598B" w:rsidSect="00556EE5">
      <w:headerReference w:type="even" r:id="rId13"/>
      <w:headerReference w:type="default" r:id="rId14"/>
      <w:footerReference w:type="even" r:id="rId15"/>
      <w:footerReference w:type="default" r:id="rId16"/>
      <w:pgSz w:w="11906" w:h="16838"/>
      <w:pgMar w:top="12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248" w:rsidRDefault="00D67248">
      <w:r>
        <w:separator/>
      </w:r>
    </w:p>
  </w:endnote>
  <w:endnote w:type="continuationSeparator" w:id="0">
    <w:p w:rsidR="00D67248" w:rsidRDefault="00D67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8E5" w:rsidRDefault="007A28E5" w:rsidP="00E57BE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7A28E5" w:rsidRDefault="007A28E5">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EE5" w:rsidRDefault="00556EE5" w:rsidP="00556EE5">
    <w:pPr>
      <w:pStyle w:val="Szvegtrzs"/>
      <w:jc w:val="center"/>
      <w:rPr>
        <w:rFonts w:ascii="Calibri" w:hAnsi="Calibri"/>
        <w:i/>
        <w:color w:val="000000"/>
        <w:sz w:val="20"/>
      </w:rPr>
    </w:pPr>
    <w:bookmarkStart w:id="1" w:name="OLE_LINK9"/>
    <w:bookmarkStart w:id="2" w:name="OLE_LINK10"/>
    <w:bookmarkStart w:id="3" w:name="OLE_LINK11"/>
    <w:bookmarkStart w:id="4" w:name="OLE_LINK12"/>
    <w:bookmarkStart w:id="5" w:name="OLE_LINK13"/>
    <w:bookmarkStart w:id="6" w:name="OLE_LINK14"/>
    <w:bookmarkStart w:id="7" w:name="OLE_LINK15"/>
    <w:r w:rsidRPr="00F44285">
      <w:rPr>
        <w:rFonts w:ascii="Calibri" w:hAnsi="Calibri"/>
        <w:i/>
        <w:color w:val="000000"/>
        <w:sz w:val="20"/>
      </w:rPr>
      <w:t>Autorem materiálu a všech jeho čá</w:t>
    </w:r>
    <w:r>
      <w:rPr>
        <w:rFonts w:ascii="Calibri" w:hAnsi="Calibri"/>
        <w:i/>
        <w:color w:val="000000"/>
        <w:sz w:val="20"/>
      </w:rPr>
      <w:t>stí, není-li uvedeno jinak, je Eliška Houzimová.</w:t>
    </w:r>
    <w:r w:rsidRPr="00F44285">
      <w:rPr>
        <w:rFonts w:ascii="Calibri" w:hAnsi="Calibri"/>
        <w:i/>
        <w:color w:val="000000"/>
        <w:sz w:val="20"/>
      </w:rPr>
      <w:br/>
      <w:t>Dostupné z Metodického portálu www.rvp.cz, ISSN: 1802-4785, financovaného z ESF a státního rozpočtu ČR. Provozováno Výzkumným ústavem pedagogickým v Praze.</w:t>
    </w:r>
  </w:p>
  <w:bookmarkEnd w:id="1"/>
  <w:bookmarkEnd w:id="2"/>
  <w:bookmarkEnd w:id="3"/>
  <w:bookmarkEnd w:id="4"/>
  <w:bookmarkEnd w:id="5"/>
  <w:bookmarkEnd w:id="6"/>
  <w:bookmarkEnd w:id="7"/>
  <w:p w:rsidR="00D70C04" w:rsidRPr="00556EE5" w:rsidRDefault="00D70C04" w:rsidP="00556EE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248" w:rsidRDefault="00D67248">
      <w:r>
        <w:separator/>
      </w:r>
    </w:p>
  </w:footnote>
  <w:footnote w:type="continuationSeparator" w:id="0">
    <w:p w:rsidR="00D67248" w:rsidRDefault="00D67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C04" w:rsidRDefault="00D70C04" w:rsidP="00D70C04">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D70C04" w:rsidRDefault="00D70C04">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C04" w:rsidRDefault="00D70C04" w:rsidP="00D70C04">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3F5E97">
      <w:rPr>
        <w:rStyle w:val="Oldalszm"/>
        <w:noProof/>
      </w:rPr>
      <w:t>5</w:t>
    </w:r>
    <w:r>
      <w:rPr>
        <w:rStyle w:val="Oldalszm"/>
      </w:rPr>
      <w:fldChar w:fldCharType="end"/>
    </w:r>
  </w:p>
  <w:p w:rsidR="00506007" w:rsidRPr="00506007" w:rsidRDefault="00506007">
    <w:pPr>
      <w:pStyle w:val="lfej"/>
      <w:rPr>
        <w:color w:val="808080"/>
      </w:rPr>
    </w:pPr>
    <w:r>
      <w:tab/>
    </w:r>
    <w:r>
      <w:tab/>
    </w:r>
    <w:r w:rsidRPr="00506007">
      <w:rPr>
        <w:color w:val="808080"/>
      </w:rPr>
      <w:t>name:__________________________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901"/>
    <w:multiLevelType w:val="hybridMultilevel"/>
    <w:tmpl w:val="9FB09384"/>
    <w:lvl w:ilvl="0" w:tplc="5C047B44">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91517F9"/>
    <w:multiLevelType w:val="hybridMultilevel"/>
    <w:tmpl w:val="C9A07B4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CE43709"/>
    <w:multiLevelType w:val="multilevel"/>
    <w:tmpl w:val="1B74B784"/>
    <w:lvl w:ilvl="0">
      <w:start w:val="1"/>
      <w:numFmt w:val="decimal"/>
      <w:lvlText w:val="%1."/>
      <w:lvlJc w:val="left"/>
      <w:pPr>
        <w:tabs>
          <w:tab w:val="num" w:pos="360"/>
        </w:tabs>
        <w:ind w:left="360" w:hanging="360"/>
      </w:pPr>
    </w:lvl>
    <w:lvl w:ilvl="1">
      <w:numFmt w:val="decimal"/>
      <w:lvlText w:val="%2)"/>
      <w:lvlJc w:val="left"/>
      <w:pPr>
        <w:tabs>
          <w:tab w:val="num" w:pos="720"/>
        </w:tabs>
        <w:ind w:left="720" w:hanging="360"/>
      </w:pPr>
      <w:rPr>
        <w:rFonts w:hint="default"/>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DC03177"/>
    <w:multiLevelType w:val="multilevel"/>
    <w:tmpl w:val="71FE907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B165E5E"/>
    <w:multiLevelType w:val="hybridMultilevel"/>
    <w:tmpl w:val="A9BE58F4"/>
    <w:lvl w:ilvl="0" w:tplc="0405000F">
      <w:start w:val="1"/>
      <w:numFmt w:val="decimal"/>
      <w:lvlText w:val="%1."/>
      <w:lvlJc w:val="left"/>
      <w:pPr>
        <w:tabs>
          <w:tab w:val="num" w:pos="360"/>
        </w:tabs>
        <w:ind w:left="360" w:hanging="360"/>
      </w:pPr>
    </w:lvl>
    <w:lvl w:ilvl="1" w:tplc="8D8A76B4">
      <w:numFmt w:val="decimal"/>
      <w:lvlText w:val="%2)"/>
      <w:lvlJc w:val="left"/>
      <w:pPr>
        <w:tabs>
          <w:tab w:val="num" w:pos="720"/>
        </w:tabs>
        <w:ind w:left="720" w:hanging="360"/>
      </w:pPr>
      <w:rPr>
        <w:rFonts w:hint="default"/>
        <w:b w:val="0"/>
        <w:i/>
      </w:rPr>
    </w:lvl>
    <w:lvl w:ilvl="2" w:tplc="0405000F">
      <w:start w:val="1"/>
      <w:numFmt w:val="decimal"/>
      <w:lvlText w:val="%3."/>
      <w:lvlJc w:val="left"/>
      <w:pPr>
        <w:tabs>
          <w:tab w:val="num" w:pos="1980"/>
        </w:tabs>
        <w:ind w:left="1980" w:hanging="36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DB15560"/>
    <w:multiLevelType w:val="hybridMultilevel"/>
    <w:tmpl w:val="015CA7D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00F2043"/>
    <w:multiLevelType w:val="multilevel"/>
    <w:tmpl w:val="C9FAF802"/>
    <w:lvl w:ilvl="0">
      <w:start w:val="1"/>
      <w:numFmt w:val="decimal"/>
      <w:lvlText w:val="%1."/>
      <w:lvlJc w:val="left"/>
      <w:pPr>
        <w:tabs>
          <w:tab w:val="num" w:pos="360"/>
        </w:tabs>
        <w:ind w:left="360" w:hanging="360"/>
      </w:pPr>
    </w:lvl>
    <w:lvl w:ilvl="1">
      <w:numFmt w:val="decimal"/>
      <w:lvlText w:val="%2)"/>
      <w:lvlJc w:val="left"/>
      <w:pPr>
        <w:tabs>
          <w:tab w:val="num" w:pos="720"/>
        </w:tabs>
        <w:ind w:left="72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D460FE9"/>
    <w:multiLevelType w:val="multilevel"/>
    <w:tmpl w:val="29389E2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D683C75"/>
    <w:multiLevelType w:val="multilevel"/>
    <w:tmpl w:val="04DCE61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hint="default"/>
        <w:b w:val="0"/>
        <w:i/>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30C40052"/>
    <w:multiLevelType w:val="hybridMultilevel"/>
    <w:tmpl w:val="F5380D6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6094464"/>
    <w:multiLevelType w:val="multilevel"/>
    <w:tmpl w:val="1B74B784"/>
    <w:lvl w:ilvl="0">
      <w:start w:val="1"/>
      <w:numFmt w:val="decimal"/>
      <w:lvlText w:val="%1."/>
      <w:lvlJc w:val="left"/>
      <w:pPr>
        <w:tabs>
          <w:tab w:val="num" w:pos="360"/>
        </w:tabs>
        <w:ind w:left="360" w:hanging="360"/>
      </w:pPr>
    </w:lvl>
    <w:lvl w:ilvl="1">
      <w:numFmt w:val="decimal"/>
      <w:lvlText w:val="%2)"/>
      <w:lvlJc w:val="left"/>
      <w:pPr>
        <w:tabs>
          <w:tab w:val="num" w:pos="720"/>
        </w:tabs>
        <w:ind w:left="720" w:hanging="360"/>
      </w:pPr>
      <w:rPr>
        <w:rFonts w:hint="default"/>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47A53C19"/>
    <w:multiLevelType w:val="multilevel"/>
    <w:tmpl w:val="1B74B784"/>
    <w:lvl w:ilvl="0">
      <w:start w:val="1"/>
      <w:numFmt w:val="decimal"/>
      <w:lvlText w:val="%1."/>
      <w:lvlJc w:val="left"/>
      <w:pPr>
        <w:tabs>
          <w:tab w:val="num" w:pos="360"/>
        </w:tabs>
        <w:ind w:left="360" w:hanging="360"/>
      </w:pPr>
    </w:lvl>
    <w:lvl w:ilvl="1">
      <w:numFmt w:val="decimal"/>
      <w:lvlText w:val="%2)"/>
      <w:lvlJc w:val="left"/>
      <w:pPr>
        <w:tabs>
          <w:tab w:val="num" w:pos="720"/>
        </w:tabs>
        <w:ind w:left="720" w:hanging="360"/>
      </w:pPr>
      <w:rPr>
        <w:rFonts w:hint="default"/>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5C3C2242"/>
    <w:multiLevelType w:val="hybridMultilevel"/>
    <w:tmpl w:val="12DAB1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E662CDE"/>
    <w:multiLevelType w:val="hybridMultilevel"/>
    <w:tmpl w:val="DC66E996"/>
    <w:lvl w:ilvl="0" w:tplc="4BB84A92">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27D0F5F"/>
    <w:multiLevelType w:val="multilevel"/>
    <w:tmpl w:val="015CA7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5E41CF9"/>
    <w:multiLevelType w:val="multilevel"/>
    <w:tmpl w:val="BBCE52C0"/>
    <w:lvl w:ilvl="0">
      <w:start w:val="1"/>
      <w:numFmt w:val="decimal"/>
      <w:lvlText w:val="%1."/>
      <w:lvlJc w:val="left"/>
      <w:pPr>
        <w:tabs>
          <w:tab w:val="num" w:pos="360"/>
        </w:tabs>
        <w:ind w:left="360" w:hanging="360"/>
      </w:pPr>
    </w:lvl>
    <w:lvl w:ilvl="1">
      <w:numFmt w:val="decimal"/>
      <w:lvlText w:val="%2)"/>
      <w:lvlJc w:val="left"/>
      <w:pPr>
        <w:tabs>
          <w:tab w:val="num" w:pos="720"/>
        </w:tabs>
        <w:ind w:left="72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67655CB2"/>
    <w:multiLevelType w:val="hybridMultilevel"/>
    <w:tmpl w:val="2B24829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D731B27"/>
    <w:multiLevelType w:val="hybridMultilevel"/>
    <w:tmpl w:val="AC420A60"/>
    <w:lvl w:ilvl="0" w:tplc="036817FA">
      <w:start w:val="4"/>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783F63A8"/>
    <w:multiLevelType w:val="hybridMultilevel"/>
    <w:tmpl w:val="F7DC52EC"/>
    <w:lvl w:ilvl="0" w:tplc="5C047B44">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14"/>
  </w:num>
  <w:num w:numId="4">
    <w:abstractNumId w:val="12"/>
  </w:num>
  <w:num w:numId="5">
    <w:abstractNumId w:val="4"/>
  </w:num>
  <w:num w:numId="6">
    <w:abstractNumId w:val="7"/>
  </w:num>
  <w:num w:numId="7">
    <w:abstractNumId w:val="9"/>
  </w:num>
  <w:num w:numId="8">
    <w:abstractNumId w:val="3"/>
  </w:num>
  <w:num w:numId="9">
    <w:abstractNumId w:val="6"/>
  </w:num>
  <w:num w:numId="10">
    <w:abstractNumId w:val="17"/>
  </w:num>
  <w:num w:numId="11">
    <w:abstractNumId w:val="15"/>
  </w:num>
  <w:num w:numId="12">
    <w:abstractNumId w:val="13"/>
  </w:num>
  <w:num w:numId="13">
    <w:abstractNumId w:val="16"/>
  </w:num>
  <w:num w:numId="14">
    <w:abstractNumId w:val="10"/>
  </w:num>
  <w:num w:numId="15">
    <w:abstractNumId w:val="18"/>
  </w:num>
  <w:num w:numId="16">
    <w:abstractNumId w:val="0"/>
  </w:num>
  <w:num w:numId="17">
    <w:abstractNumId w:val="11"/>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6B0"/>
    <w:rsid w:val="000058AD"/>
    <w:rsid w:val="0001440B"/>
    <w:rsid w:val="00014B1A"/>
    <w:rsid w:val="00020770"/>
    <w:rsid w:val="0005581C"/>
    <w:rsid w:val="00061FCB"/>
    <w:rsid w:val="000659C0"/>
    <w:rsid w:val="00077D0F"/>
    <w:rsid w:val="00091EFF"/>
    <w:rsid w:val="000C76C3"/>
    <w:rsid w:val="0010523C"/>
    <w:rsid w:val="001112D6"/>
    <w:rsid w:val="0015226A"/>
    <w:rsid w:val="00162BAA"/>
    <w:rsid w:val="00195343"/>
    <w:rsid w:val="001970C1"/>
    <w:rsid w:val="001D03F8"/>
    <w:rsid w:val="001E23CE"/>
    <w:rsid w:val="001E368D"/>
    <w:rsid w:val="001E6DDD"/>
    <w:rsid w:val="0021427E"/>
    <w:rsid w:val="002144D4"/>
    <w:rsid w:val="002316BB"/>
    <w:rsid w:val="00241A6B"/>
    <w:rsid w:val="0024380A"/>
    <w:rsid w:val="00256243"/>
    <w:rsid w:val="00277542"/>
    <w:rsid w:val="002A5C92"/>
    <w:rsid w:val="002A7323"/>
    <w:rsid w:val="002C6296"/>
    <w:rsid w:val="00315695"/>
    <w:rsid w:val="003210F6"/>
    <w:rsid w:val="0033669A"/>
    <w:rsid w:val="00337B92"/>
    <w:rsid w:val="00374E5A"/>
    <w:rsid w:val="003904DB"/>
    <w:rsid w:val="00397735"/>
    <w:rsid w:val="003A0296"/>
    <w:rsid w:val="003C3C6B"/>
    <w:rsid w:val="003D18C1"/>
    <w:rsid w:val="003D1E77"/>
    <w:rsid w:val="003D1F82"/>
    <w:rsid w:val="003D5006"/>
    <w:rsid w:val="003F3A93"/>
    <w:rsid w:val="003F5E97"/>
    <w:rsid w:val="004107BD"/>
    <w:rsid w:val="0046285C"/>
    <w:rsid w:val="00473D07"/>
    <w:rsid w:val="00480671"/>
    <w:rsid w:val="004A698C"/>
    <w:rsid w:val="004C596B"/>
    <w:rsid w:val="004C719F"/>
    <w:rsid w:val="004E5FED"/>
    <w:rsid w:val="00504BB5"/>
    <w:rsid w:val="00506007"/>
    <w:rsid w:val="005111B3"/>
    <w:rsid w:val="00541947"/>
    <w:rsid w:val="00556EE5"/>
    <w:rsid w:val="005618BC"/>
    <w:rsid w:val="00576AA8"/>
    <w:rsid w:val="005944BC"/>
    <w:rsid w:val="005A1C85"/>
    <w:rsid w:val="005A44D7"/>
    <w:rsid w:val="005B096B"/>
    <w:rsid w:val="005F36B4"/>
    <w:rsid w:val="0062027E"/>
    <w:rsid w:val="00624F76"/>
    <w:rsid w:val="00643327"/>
    <w:rsid w:val="0064401F"/>
    <w:rsid w:val="00654077"/>
    <w:rsid w:val="00671306"/>
    <w:rsid w:val="00671BFB"/>
    <w:rsid w:val="00686BE6"/>
    <w:rsid w:val="00697330"/>
    <w:rsid w:val="006A53CA"/>
    <w:rsid w:val="006B1880"/>
    <w:rsid w:val="006B387E"/>
    <w:rsid w:val="006C3845"/>
    <w:rsid w:val="0070011B"/>
    <w:rsid w:val="007010BD"/>
    <w:rsid w:val="007110E9"/>
    <w:rsid w:val="00722E2E"/>
    <w:rsid w:val="00741107"/>
    <w:rsid w:val="007818C8"/>
    <w:rsid w:val="0079598B"/>
    <w:rsid w:val="007A1389"/>
    <w:rsid w:val="007A28E5"/>
    <w:rsid w:val="007A742B"/>
    <w:rsid w:val="007D463A"/>
    <w:rsid w:val="007E7C62"/>
    <w:rsid w:val="007F3734"/>
    <w:rsid w:val="0081166C"/>
    <w:rsid w:val="00812208"/>
    <w:rsid w:val="00842CE2"/>
    <w:rsid w:val="00860C53"/>
    <w:rsid w:val="00867113"/>
    <w:rsid w:val="008822A3"/>
    <w:rsid w:val="0089748B"/>
    <w:rsid w:val="008B6B0B"/>
    <w:rsid w:val="008C111D"/>
    <w:rsid w:val="008C47C5"/>
    <w:rsid w:val="008D5C92"/>
    <w:rsid w:val="008E1527"/>
    <w:rsid w:val="00905563"/>
    <w:rsid w:val="00913336"/>
    <w:rsid w:val="009167C6"/>
    <w:rsid w:val="00916AB3"/>
    <w:rsid w:val="00923BC0"/>
    <w:rsid w:val="0093178D"/>
    <w:rsid w:val="00934C1B"/>
    <w:rsid w:val="00935042"/>
    <w:rsid w:val="009527B6"/>
    <w:rsid w:val="00957EFE"/>
    <w:rsid w:val="009651BF"/>
    <w:rsid w:val="0098053D"/>
    <w:rsid w:val="0098244A"/>
    <w:rsid w:val="009828FE"/>
    <w:rsid w:val="009F212B"/>
    <w:rsid w:val="00A142B6"/>
    <w:rsid w:val="00A165E0"/>
    <w:rsid w:val="00A36A04"/>
    <w:rsid w:val="00A50181"/>
    <w:rsid w:val="00A543DF"/>
    <w:rsid w:val="00A578A1"/>
    <w:rsid w:val="00A67E9C"/>
    <w:rsid w:val="00A7488A"/>
    <w:rsid w:val="00A90719"/>
    <w:rsid w:val="00A96F1B"/>
    <w:rsid w:val="00AA2516"/>
    <w:rsid w:val="00AB50F7"/>
    <w:rsid w:val="00AC2876"/>
    <w:rsid w:val="00AE637D"/>
    <w:rsid w:val="00AF2474"/>
    <w:rsid w:val="00B018FB"/>
    <w:rsid w:val="00B4137E"/>
    <w:rsid w:val="00B46871"/>
    <w:rsid w:val="00B6253C"/>
    <w:rsid w:val="00C03265"/>
    <w:rsid w:val="00C0513E"/>
    <w:rsid w:val="00C14423"/>
    <w:rsid w:val="00C24098"/>
    <w:rsid w:val="00C71E56"/>
    <w:rsid w:val="00C8221E"/>
    <w:rsid w:val="00C82648"/>
    <w:rsid w:val="00CC2249"/>
    <w:rsid w:val="00CD3CEC"/>
    <w:rsid w:val="00CD6F15"/>
    <w:rsid w:val="00CF6B7C"/>
    <w:rsid w:val="00D0234C"/>
    <w:rsid w:val="00D027CE"/>
    <w:rsid w:val="00D33B93"/>
    <w:rsid w:val="00D35B52"/>
    <w:rsid w:val="00D43CB8"/>
    <w:rsid w:val="00D4718B"/>
    <w:rsid w:val="00D55CB0"/>
    <w:rsid w:val="00D56B39"/>
    <w:rsid w:val="00D6448C"/>
    <w:rsid w:val="00D67248"/>
    <w:rsid w:val="00D70C04"/>
    <w:rsid w:val="00DE1F57"/>
    <w:rsid w:val="00DF20E3"/>
    <w:rsid w:val="00DF3ABD"/>
    <w:rsid w:val="00E22A35"/>
    <w:rsid w:val="00E301B1"/>
    <w:rsid w:val="00E37744"/>
    <w:rsid w:val="00E506B0"/>
    <w:rsid w:val="00E532C8"/>
    <w:rsid w:val="00E57BE6"/>
    <w:rsid w:val="00E75D2F"/>
    <w:rsid w:val="00E774EE"/>
    <w:rsid w:val="00E97F6F"/>
    <w:rsid w:val="00EA7D1F"/>
    <w:rsid w:val="00EC3A8D"/>
    <w:rsid w:val="00ED0684"/>
    <w:rsid w:val="00F0592A"/>
    <w:rsid w:val="00F369A2"/>
    <w:rsid w:val="00F903BC"/>
    <w:rsid w:val="00F968C1"/>
    <w:rsid w:val="00FD0E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egrouptable v:ext="edit">
        <o:entry new="1" old="0"/>
      </o:regrouptable>
    </o:shapelayout>
  </w:shapeDefaults>
  <w:decimalSymbol w:val=","/>
  <w:listSeparator w:val=";"/>
  <w15:chartTrackingRefBased/>
  <w15:docId w15:val="{7B73F505-9640-334C-8B92-21A21F67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Pr>
      <w:sz w:val="24"/>
      <w:szCs w:val="24"/>
      <w:lang w:val="cs-CZ" w:eastAsia="cs-CZ"/>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fej">
    <w:name w:val="header"/>
    <w:basedOn w:val="Norml"/>
    <w:rsid w:val="00506007"/>
    <w:pPr>
      <w:tabs>
        <w:tab w:val="center" w:pos="4536"/>
        <w:tab w:val="right" w:pos="9072"/>
      </w:tabs>
    </w:pPr>
  </w:style>
  <w:style w:type="paragraph" w:styleId="llb">
    <w:name w:val="footer"/>
    <w:basedOn w:val="Norml"/>
    <w:rsid w:val="00506007"/>
    <w:pPr>
      <w:tabs>
        <w:tab w:val="center" w:pos="4536"/>
        <w:tab w:val="right" w:pos="9072"/>
      </w:tabs>
    </w:pPr>
  </w:style>
  <w:style w:type="character" w:styleId="Hiperhivatkozs">
    <w:name w:val="Hyperlink"/>
    <w:basedOn w:val="Bekezdsalapbettpusa"/>
    <w:rsid w:val="000C76C3"/>
    <w:rPr>
      <w:color w:val="0000FF"/>
      <w:u w:val="single"/>
    </w:rPr>
  </w:style>
  <w:style w:type="character" w:styleId="Oldalszm">
    <w:name w:val="page number"/>
    <w:basedOn w:val="Bekezdsalapbettpusa"/>
    <w:rsid w:val="007A28E5"/>
  </w:style>
  <w:style w:type="character" w:styleId="Mrltotthiperhivatkozs">
    <w:name w:val="FollowedHyperlink"/>
    <w:basedOn w:val="Bekezdsalapbettpusa"/>
    <w:rsid w:val="007A1389"/>
    <w:rPr>
      <w:color w:val="800080"/>
      <w:u w:val="single"/>
    </w:rPr>
  </w:style>
  <w:style w:type="paragraph" w:styleId="Szvegtrzs">
    <w:name w:val="Body Text"/>
    <w:basedOn w:val="Norml"/>
    <w:rsid w:val="00D70C04"/>
    <w:pPr>
      <w:widowControl w:val="0"/>
      <w:suppressAutoHyphens/>
      <w:overflowPunct w:val="0"/>
      <w:autoSpaceDE w:val="0"/>
      <w:autoSpaceDN w:val="0"/>
      <w:adjustRightInd w:val="0"/>
      <w:spacing w:after="120"/>
      <w:textAlignment w:val="baseline"/>
    </w:pPr>
    <w:rPr>
      <w:kern w:val="1"/>
      <w:szCs w:val="20"/>
    </w:rPr>
  </w:style>
  <w:style w:type="character" w:styleId="Kiemels">
    <w:name w:val="Emphasis"/>
    <w:basedOn w:val="Bekezdsalapbettpusa"/>
    <w:qFormat/>
    <w:rsid w:val="00AF24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header" Target="header1.xml"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hyperlink" Target="http://creativecommons.org/licenses/by/2.5/deed.en" TargetMode="External"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footer" Target="footer2.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en.wikipedia.org/wiki/en:Creative_Commons" TargetMode="External" /><Relationship Id="rId5" Type="http://schemas.openxmlformats.org/officeDocument/2006/relationships/footnotes" Target="footnotes.xml" /><Relationship Id="rId15" Type="http://schemas.openxmlformats.org/officeDocument/2006/relationships/footer" Target="footer1.xml" /><Relationship Id="rId10" Type="http://schemas.openxmlformats.org/officeDocument/2006/relationships/image" Target="media/image4.jpe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header" Target="header2.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1066</Words>
  <Characters>7363</Characters>
  <Application>Microsoft Office Word</Application>
  <DocSecurity>0</DocSecurity>
  <Lines>61</Lines>
  <Paragraphs>16</Paragraphs>
  <ScaleCrop>false</ScaleCrop>
  <HeadingPairs>
    <vt:vector size="2" baseType="variant">
      <vt:variant>
        <vt:lpstr>Název</vt:lpstr>
      </vt:variant>
      <vt:variant>
        <vt:i4>1</vt:i4>
      </vt:variant>
    </vt:vector>
  </HeadingPairs>
  <TitlesOfParts>
    <vt:vector size="1" baseType="lpstr">
      <vt:lpstr>Wild animals - testing reading comprehension</vt:lpstr>
    </vt:vector>
  </TitlesOfParts>
  <Company>Malenice</Company>
  <LinksUpToDate>false</LinksUpToDate>
  <CharactersWithSpaces>8413</CharactersWithSpaces>
  <SharedDoc>false</SharedDoc>
  <HLinks>
    <vt:vector size="12" baseType="variant">
      <vt:variant>
        <vt:i4>2162733</vt:i4>
      </vt:variant>
      <vt:variant>
        <vt:i4>3</vt:i4>
      </vt:variant>
      <vt:variant>
        <vt:i4>0</vt:i4>
      </vt:variant>
      <vt:variant>
        <vt:i4>5</vt:i4>
      </vt:variant>
      <vt:variant>
        <vt:lpwstr>http://creativecommons.org/licenses/by/2.5/deed.en</vt:lpwstr>
      </vt:variant>
      <vt:variant>
        <vt:lpwstr/>
      </vt:variant>
      <vt:variant>
        <vt:i4>5046380</vt:i4>
      </vt:variant>
      <vt:variant>
        <vt:i4>0</vt:i4>
      </vt:variant>
      <vt:variant>
        <vt:i4>0</vt:i4>
      </vt:variant>
      <vt:variant>
        <vt:i4>5</vt:i4>
      </vt:variant>
      <vt:variant>
        <vt:lpwstr>http://en.wikipedia.org/wiki/en:Creative_Commons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 animals - testing reading comprehension</dc:title>
  <dc:subject/>
  <dc:creator>Eliška Houzimová</dc:creator>
  <cp:keywords/>
  <dc:description>Dostupné z Metodického portálu www.rvp.cz, ISSN: 1802-4785, financovaného z ESF a státního rozpoctu CR. Provozováno Výzkumným ústavem pedagogickým v Praze.</dc:description>
  <cp:lastModifiedBy>emgee84majlath@gmail.com</cp:lastModifiedBy>
  <cp:revision>2</cp:revision>
  <dcterms:created xsi:type="dcterms:W3CDTF">2019-11-05T05:45:00Z</dcterms:created>
  <dcterms:modified xsi:type="dcterms:W3CDTF">2019-11-05T05:45:00Z</dcterms:modified>
</cp:coreProperties>
</file>