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B4" w:rsidRDefault="006E44DA">
      <w:bookmarkStart w:id="0" w:name="_GoBack"/>
      <w:bookmarkEnd w:id="0"/>
      <w:r w:rsidRPr="006E44DA">
        <w:rPr>
          <w:noProof/>
          <w:lang w:eastAsia="hu-HU"/>
        </w:rPr>
        <w:drawing>
          <wp:inline distT="0" distB="0" distL="0" distR="0">
            <wp:extent cx="3979545" cy="5306060"/>
            <wp:effectExtent l="0" t="0" r="1905" b="8890"/>
            <wp:docPr id="1" name="Kép 1" descr="C:\Users\tanari2\Desktop\Subicz\313764126_581139877149472_2208124395432224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i2\Desktop\Subicz\313764126_581139877149472_220812439543222432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DA" w:rsidRDefault="006E44DA"/>
    <w:p w:rsidR="006E44DA" w:rsidRDefault="006E44DA">
      <w:r>
        <w:t>A 9</w:t>
      </w:r>
      <w:proofErr w:type="gramStart"/>
      <w:r>
        <w:t>.Ny</w:t>
      </w:r>
      <w:proofErr w:type="gramEnd"/>
      <w:r>
        <w:t xml:space="preserve"> osztály olimpiai sportágak képeit párosítja  elnevezésekkel, majd </w:t>
      </w:r>
      <w:proofErr w:type="spellStart"/>
      <w:r>
        <w:t>triminóznak</w:t>
      </w:r>
      <w:proofErr w:type="spellEnd"/>
      <w:r>
        <w:t xml:space="preserve"> ugyanebben a témában.</w:t>
      </w:r>
    </w:p>
    <w:sectPr w:rsidR="006E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DA"/>
    <w:rsid w:val="006E44DA"/>
    <w:rsid w:val="007316B4"/>
    <w:rsid w:val="00E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E3F71-7CE6-4195-8F52-BC873A2F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tanari2</dc:creator>
  <cp:keywords/>
  <dc:description/>
  <cp:lastModifiedBy>Kisné Rácz Hajnalka</cp:lastModifiedBy>
  <cp:revision>2</cp:revision>
  <dcterms:created xsi:type="dcterms:W3CDTF">2022-11-28T08:06:00Z</dcterms:created>
  <dcterms:modified xsi:type="dcterms:W3CDTF">2022-11-28T08:06:00Z</dcterms:modified>
</cp:coreProperties>
</file>