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66" w:rsidRDefault="00C32C0C" w:rsidP="007E61ED">
      <w:pPr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07B6BF" wp14:editId="2CFA9F8B">
            <wp:simplePos x="0" y="0"/>
            <wp:positionH relativeFrom="column">
              <wp:posOffset>5293360</wp:posOffset>
            </wp:positionH>
            <wp:positionV relativeFrom="paragraph">
              <wp:posOffset>-1509395</wp:posOffset>
            </wp:positionV>
            <wp:extent cx="901700" cy="1292860"/>
            <wp:effectExtent l="0" t="0" r="0" b="2540"/>
            <wp:wrapNone/>
            <wp:docPr id="3" name="Kép 1" descr="Leírás: D:\Dokumentumok\2012 13\címer logonak kis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eírás: D:\Dokumentumok\2012 13\címer logonak kiseb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AE0686" wp14:editId="003D08D1">
            <wp:simplePos x="0" y="0"/>
            <wp:positionH relativeFrom="column">
              <wp:posOffset>-264795</wp:posOffset>
            </wp:positionH>
            <wp:positionV relativeFrom="paragraph">
              <wp:posOffset>-1423670</wp:posOffset>
            </wp:positionV>
            <wp:extent cx="895350" cy="1247775"/>
            <wp:effectExtent l="0" t="0" r="0" b="9525"/>
            <wp:wrapNone/>
            <wp:docPr id="2" name="Kép 2" descr="E:\201314 tanévkezdéshez anyagok\SzMSz\refkoll cí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314 tanévkezdéshez anyagok\SzMSz\refkoll cím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89B" w:rsidRPr="00721192" w:rsidRDefault="008B089B" w:rsidP="008B089B">
      <w:pPr>
        <w:jc w:val="center"/>
        <w:rPr>
          <w:b/>
          <w:sz w:val="22"/>
          <w:szCs w:val="22"/>
        </w:rPr>
      </w:pPr>
      <w:r w:rsidRPr="00721192">
        <w:rPr>
          <w:b/>
          <w:sz w:val="22"/>
          <w:szCs w:val="22"/>
        </w:rPr>
        <w:t>Kedves Diákok!</w:t>
      </w:r>
    </w:p>
    <w:p w:rsidR="008B089B" w:rsidRPr="00721192" w:rsidRDefault="008B089B" w:rsidP="008B089B">
      <w:pPr>
        <w:jc w:val="both"/>
        <w:rPr>
          <w:sz w:val="22"/>
          <w:szCs w:val="22"/>
        </w:rPr>
      </w:pPr>
    </w:p>
    <w:p w:rsidR="008B089B" w:rsidRPr="00721192" w:rsidRDefault="008B089B" w:rsidP="008B089B">
      <w:pPr>
        <w:jc w:val="both"/>
        <w:rPr>
          <w:sz w:val="22"/>
          <w:szCs w:val="22"/>
        </w:rPr>
      </w:pPr>
      <w:r w:rsidRPr="00721192">
        <w:rPr>
          <w:sz w:val="22"/>
          <w:szCs w:val="22"/>
        </w:rPr>
        <w:t>Intézményünk</w:t>
      </w:r>
      <w:r w:rsidR="00673249" w:rsidRPr="00721192">
        <w:rPr>
          <w:sz w:val="22"/>
          <w:szCs w:val="22"/>
        </w:rPr>
        <w:t xml:space="preserve"> az</w:t>
      </w:r>
      <w:r w:rsidRPr="00721192">
        <w:rPr>
          <w:sz w:val="22"/>
          <w:szCs w:val="22"/>
        </w:rPr>
        <w:t xml:space="preserve"> alapítványán keresztül tanév végén ismét jutalmazza legkiemelkedőbb teljesítményt nyújtó tanulóit. A támogatás elnyerésére pályázati űrlapot kell kitölteni, </w:t>
      </w:r>
      <w:r w:rsidR="00F055DB" w:rsidRPr="00721192">
        <w:rPr>
          <w:sz w:val="22"/>
          <w:szCs w:val="22"/>
        </w:rPr>
        <w:t xml:space="preserve">amit kérhettek az osztályfőnöktől </w:t>
      </w:r>
      <w:r w:rsidRPr="00721192">
        <w:rPr>
          <w:sz w:val="22"/>
          <w:szCs w:val="22"/>
        </w:rPr>
        <w:t xml:space="preserve">vagy </w:t>
      </w:r>
      <w:r w:rsidR="00F055DB" w:rsidRPr="00721192">
        <w:rPr>
          <w:sz w:val="22"/>
          <w:szCs w:val="22"/>
        </w:rPr>
        <w:t>letölthetitek az iskola honlapjáról.</w:t>
      </w:r>
      <w:r w:rsidRPr="00721192">
        <w:rPr>
          <w:sz w:val="22"/>
          <w:szCs w:val="22"/>
        </w:rPr>
        <w:t xml:space="preserve"> A pályázat megírásához segítségül megadjuk azt a szempontsort, amit figyelembe veszünk az elbíráláskor, ez lesz az alapja az egységes értékelésnek.</w:t>
      </w:r>
    </w:p>
    <w:p w:rsidR="00673249" w:rsidRPr="00721192" w:rsidRDefault="00673249" w:rsidP="008B089B">
      <w:pPr>
        <w:jc w:val="both"/>
        <w:rPr>
          <w:sz w:val="22"/>
          <w:szCs w:val="22"/>
        </w:rPr>
      </w:pPr>
    </w:p>
    <w:p w:rsidR="00673249" w:rsidRPr="00721192" w:rsidRDefault="00673249" w:rsidP="008B089B">
      <w:pPr>
        <w:jc w:val="both"/>
        <w:rPr>
          <w:sz w:val="22"/>
          <w:szCs w:val="22"/>
        </w:rPr>
      </w:pPr>
      <w:r w:rsidRPr="00721192">
        <w:rPr>
          <w:sz w:val="22"/>
          <w:szCs w:val="22"/>
        </w:rPr>
        <w:t>A jutalmazás for</w:t>
      </w:r>
      <w:r w:rsidR="00F055DB" w:rsidRPr="00721192">
        <w:rPr>
          <w:sz w:val="22"/>
          <w:szCs w:val="22"/>
        </w:rPr>
        <w:t>r</w:t>
      </w:r>
      <w:r w:rsidRPr="00721192">
        <w:rPr>
          <w:sz w:val="22"/>
          <w:szCs w:val="22"/>
        </w:rPr>
        <w:t>ása: iskolai költségvetés</w:t>
      </w:r>
    </w:p>
    <w:p w:rsidR="00673249" w:rsidRPr="00721192" w:rsidRDefault="00673249" w:rsidP="008B089B">
      <w:pPr>
        <w:jc w:val="both"/>
        <w:rPr>
          <w:sz w:val="22"/>
          <w:szCs w:val="22"/>
        </w:rPr>
      </w:pPr>
    </w:p>
    <w:p w:rsidR="00673249" w:rsidRPr="00721192" w:rsidRDefault="00F055DB" w:rsidP="008B089B">
      <w:pPr>
        <w:jc w:val="both"/>
        <w:rPr>
          <w:sz w:val="22"/>
          <w:szCs w:val="22"/>
        </w:rPr>
      </w:pPr>
      <w:r w:rsidRPr="00721192">
        <w:rPr>
          <w:sz w:val="22"/>
          <w:szCs w:val="22"/>
        </w:rPr>
        <w:t xml:space="preserve">Pályázati lebonyolító: </w:t>
      </w:r>
      <w:r w:rsidRPr="00721192">
        <w:rPr>
          <w:b/>
          <w:sz w:val="22"/>
          <w:szCs w:val="22"/>
        </w:rPr>
        <w:t>Gyermekeink Műveltségéért Alapítvány</w:t>
      </w:r>
      <w:r w:rsidR="00673249" w:rsidRPr="00721192">
        <w:rPr>
          <w:sz w:val="22"/>
          <w:szCs w:val="22"/>
        </w:rPr>
        <w:t xml:space="preserve"> </w:t>
      </w:r>
    </w:p>
    <w:p w:rsidR="008B089B" w:rsidRPr="00721192" w:rsidRDefault="008B089B" w:rsidP="008B089B">
      <w:pPr>
        <w:jc w:val="both"/>
        <w:rPr>
          <w:sz w:val="22"/>
          <w:szCs w:val="22"/>
        </w:rPr>
      </w:pPr>
    </w:p>
    <w:p w:rsidR="008B089B" w:rsidRPr="00721192" w:rsidRDefault="00F055DB" w:rsidP="008B089B">
      <w:pPr>
        <w:rPr>
          <w:b/>
          <w:sz w:val="22"/>
          <w:szCs w:val="22"/>
        </w:rPr>
      </w:pPr>
      <w:r w:rsidRPr="00721192">
        <w:rPr>
          <w:b/>
          <w:sz w:val="22"/>
          <w:szCs w:val="22"/>
        </w:rPr>
        <w:t>Beadási határidő</w:t>
      </w:r>
      <w:r w:rsidR="008B089B" w:rsidRPr="00721192">
        <w:rPr>
          <w:b/>
          <w:sz w:val="22"/>
          <w:szCs w:val="22"/>
        </w:rPr>
        <w:t xml:space="preserve">: </w:t>
      </w:r>
      <w:r w:rsidR="008B089B" w:rsidRPr="00721192">
        <w:rPr>
          <w:b/>
          <w:i/>
          <w:sz w:val="22"/>
          <w:szCs w:val="22"/>
        </w:rPr>
        <w:t>20</w:t>
      </w:r>
      <w:r w:rsidR="00257750" w:rsidRPr="00721192">
        <w:rPr>
          <w:b/>
          <w:i/>
          <w:sz w:val="22"/>
          <w:szCs w:val="22"/>
        </w:rPr>
        <w:t>2</w:t>
      </w:r>
      <w:r w:rsidR="0097530D" w:rsidRPr="00721192">
        <w:rPr>
          <w:b/>
          <w:i/>
          <w:sz w:val="22"/>
          <w:szCs w:val="22"/>
        </w:rPr>
        <w:t>2</w:t>
      </w:r>
      <w:r w:rsidR="008B089B" w:rsidRPr="00721192">
        <w:rPr>
          <w:b/>
          <w:i/>
          <w:sz w:val="22"/>
          <w:szCs w:val="22"/>
        </w:rPr>
        <w:t xml:space="preserve">. </w:t>
      </w:r>
      <w:r w:rsidR="00DB4BD3" w:rsidRPr="00721192">
        <w:rPr>
          <w:b/>
          <w:i/>
          <w:sz w:val="22"/>
          <w:szCs w:val="22"/>
        </w:rPr>
        <w:t>június 0</w:t>
      </w:r>
      <w:r w:rsidR="0097530D" w:rsidRPr="00721192">
        <w:rPr>
          <w:b/>
          <w:i/>
          <w:sz w:val="22"/>
          <w:szCs w:val="22"/>
        </w:rPr>
        <w:t>3</w:t>
      </w:r>
      <w:r w:rsidR="00DB4BD3" w:rsidRPr="00721192">
        <w:rPr>
          <w:b/>
          <w:i/>
          <w:sz w:val="22"/>
          <w:szCs w:val="22"/>
        </w:rPr>
        <w:t>.</w:t>
      </w:r>
    </w:p>
    <w:p w:rsidR="008B089B" w:rsidRPr="00721192" w:rsidRDefault="008B089B" w:rsidP="008B089B">
      <w:pPr>
        <w:rPr>
          <w:b/>
          <w:sz w:val="22"/>
          <w:szCs w:val="22"/>
        </w:rPr>
      </w:pPr>
    </w:p>
    <w:p w:rsidR="008B089B" w:rsidRPr="00721192" w:rsidRDefault="008B089B" w:rsidP="00291208">
      <w:pPr>
        <w:rPr>
          <w:b/>
          <w:sz w:val="22"/>
          <w:szCs w:val="22"/>
        </w:rPr>
      </w:pPr>
      <w:r w:rsidRPr="00721192">
        <w:rPr>
          <w:b/>
          <w:sz w:val="22"/>
          <w:szCs w:val="22"/>
        </w:rPr>
        <w:t xml:space="preserve">A felosztásra kerülő támogatási összeg: kb. </w:t>
      </w:r>
      <w:r w:rsidR="00721192" w:rsidRPr="00721192">
        <w:rPr>
          <w:b/>
          <w:sz w:val="22"/>
          <w:szCs w:val="22"/>
        </w:rPr>
        <w:t>20</w:t>
      </w:r>
      <w:r w:rsidRPr="00721192">
        <w:rPr>
          <w:b/>
          <w:sz w:val="22"/>
          <w:szCs w:val="22"/>
        </w:rPr>
        <w:t>0.000 Ft</w:t>
      </w:r>
    </w:p>
    <w:p w:rsidR="008B089B" w:rsidRPr="00721192" w:rsidRDefault="008B089B" w:rsidP="00291208">
      <w:pPr>
        <w:rPr>
          <w:b/>
          <w:sz w:val="22"/>
          <w:szCs w:val="22"/>
        </w:rPr>
      </w:pPr>
    </w:p>
    <w:p w:rsidR="00025A01" w:rsidRPr="00721192" w:rsidRDefault="00025A01" w:rsidP="00025A01">
      <w:pPr>
        <w:jc w:val="both"/>
        <w:rPr>
          <w:b/>
          <w:sz w:val="22"/>
          <w:szCs w:val="22"/>
        </w:rPr>
      </w:pPr>
      <w:r w:rsidRPr="00721192">
        <w:rPr>
          <w:b/>
          <w:sz w:val="22"/>
          <w:szCs w:val="22"/>
        </w:rPr>
        <w:t xml:space="preserve">A jutalmazás során figyelembe vett tevékenységek, információk; </w:t>
      </w:r>
    </w:p>
    <w:p w:rsidR="00291208" w:rsidRPr="00721192" w:rsidRDefault="00291208" w:rsidP="00291208">
      <w:pPr>
        <w:rPr>
          <w:b/>
          <w:sz w:val="22"/>
          <w:szCs w:val="22"/>
        </w:rPr>
      </w:pPr>
    </w:p>
    <w:p w:rsidR="00025A01" w:rsidRPr="00B51ACB" w:rsidRDefault="00025A01" w:rsidP="00025A01">
      <w:pPr>
        <w:numPr>
          <w:ilvl w:val="0"/>
          <w:numId w:val="6"/>
        </w:numPr>
        <w:jc w:val="both"/>
        <w:rPr>
          <w:sz w:val="22"/>
          <w:szCs w:val="22"/>
        </w:rPr>
      </w:pPr>
      <w:r w:rsidRPr="00B51ACB">
        <w:rPr>
          <w:sz w:val="22"/>
          <w:szCs w:val="22"/>
        </w:rPr>
        <w:t>Versenyeredmények</w:t>
      </w:r>
    </w:p>
    <w:p w:rsidR="008B089B" w:rsidRPr="00721192" w:rsidRDefault="00025A01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>t</w:t>
      </w:r>
      <w:r w:rsidR="008B089B" w:rsidRPr="00721192">
        <w:rPr>
          <w:rFonts w:ascii="Times New Roman" w:hAnsi="Times New Roman"/>
        </w:rPr>
        <w:t>anulmányi</w:t>
      </w:r>
      <w:r w:rsidRPr="00721192">
        <w:rPr>
          <w:rFonts w:ascii="Times New Roman" w:hAnsi="Times New Roman"/>
        </w:rPr>
        <w:t>-</w:t>
      </w:r>
      <w:r w:rsidR="008B089B" w:rsidRPr="00721192">
        <w:rPr>
          <w:rFonts w:ascii="Times New Roman" w:hAnsi="Times New Roman"/>
        </w:rPr>
        <w:t xml:space="preserve"> </w:t>
      </w:r>
      <w:r w:rsidR="00673249" w:rsidRPr="00721192">
        <w:rPr>
          <w:rFonts w:ascii="Times New Roman" w:hAnsi="Times New Roman"/>
        </w:rPr>
        <w:t xml:space="preserve">és szakmai </w:t>
      </w:r>
      <w:r w:rsidRPr="00721192">
        <w:rPr>
          <w:rFonts w:ascii="Times New Roman" w:hAnsi="Times New Roman"/>
        </w:rPr>
        <w:t xml:space="preserve">versenyeken </w:t>
      </w:r>
      <w:r w:rsidR="008B089B" w:rsidRPr="00721192">
        <w:rPr>
          <w:rFonts w:ascii="Times New Roman" w:hAnsi="Times New Roman"/>
        </w:rPr>
        <w:t xml:space="preserve">elért </w:t>
      </w:r>
      <w:r w:rsidRPr="00721192">
        <w:rPr>
          <w:rFonts w:ascii="Times New Roman" w:hAnsi="Times New Roman"/>
        </w:rPr>
        <w:t xml:space="preserve">kiemelkedő </w:t>
      </w:r>
      <w:r w:rsidR="008B089B" w:rsidRPr="00721192">
        <w:rPr>
          <w:rFonts w:ascii="Times New Roman" w:hAnsi="Times New Roman"/>
        </w:rPr>
        <w:t>eredmények (</w:t>
      </w:r>
      <w:r w:rsidRPr="00721192">
        <w:rPr>
          <w:rFonts w:ascii="Times New Roman" w:hAnsi="Times New Roman"/>
        </w:rPr>
        <w:t xml:space="preserve">a verseny nevének és szintjének – országos, megyei, területi ill. helyi - pontos megnevezése, az elért helyezéssel) </w:t>
      </w:r>
    </w:p>
    <w:p w:rsidR="00025A01" w:rsidRPr="00721192" w:rsidRDefault="00025A01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sportversenyeken elért kiemelkedő eredmények (a verseny nevének és szintjének – országos, megyei, területi ill. helyi - pontos megnevezése, az elért helyezéssel) </w:t>
      </w:r>
    </w:p>
    <w:p w:rsidR="00025A01" w:rsidRPr="00721192" w:rsidRDefault="00025A01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iskolán kívül szervezett versenyeken elért kiemelkedő eredmények (a verseny nevének és szintjének – országos, megyei, területi ill. helyi - pontos megnevezése, az elért helyezéssel) </w:t>
      </w:r>
    </w:p>
    <w:p w:rsidR="00025A01" w:rsidRPr="00721192" w:rsidRDefault="008B089B" w:rsidP="00025A01">
      <w:pPr>
        <w:numPr>
          <w:ilvl w:val="0"/>
          <w:numId w:val="6"/>
        </w:numPr>
        <w:jc w:val="both"/>
        <w:rPr>
          <w:sz w:val="22"/>
          <w:szCs w:val="22"/>
        </w:rPr>
      </w:pPr>
      <w:r w:rsidRPr="00721192">
        <w:rPr>
          <w:sz w:val="22"/>
          <w:szCs w:val="22"/>
        </w:rPr>
        <w:t xml:space="preserve">Közösségért végzett munka </w:t>
      </w:r>
    </w:p>
    <w:p w:rsidR="008B089B" w:rsidRPr="00721192" w:rsidRDefault="00025A01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a közösségért végzett munka szintjének meghatározása </w:t>
      </w:r>
      <w:r w:rsidR="008B089B" w:rsidRPr="00721192">
        <w:rPr>
          <w:rFonts w:ascii="Times New Roman" w:hAnsi="Times New Roman"/>
        </w:rPr>
        <w:t>(</w:t>
      </w:r>
      <w:r w:rsidR="00182F60" w:rsidRPr="00721192">
        <w:rPr>
          <w:rFonts w:ascii="Times New Roman" w:hAnsi="Times New Roman"/>
        </w:rPr>
        <w:t>városi, iskolai vagy osztály szintű tevékenység)</w:t>
      </w:r>
      <w:r w:rsidRPr="00721192">
        <w:rPr>
          <w:rFonts w:ascii="Times New Roman" w:hAnsi="Times New Roman"/>
        </w:rPr>
        <w:t>, a konkrét tevékenységek megnevezése (pl. segítő, szervező, műsorban aktív szereplő</w:t>
      </w:r>
      <w:r w:rsidR="00182F60" w:rsidRPr="00721192">
        <w:rPr>
          <w:rFonts w:ascii="Times New Roman" w:hAnsi="Times New Roman"/>
        </w:rPr>
        <w:t>, osztályban vagy szervezetben betöltött tisztség)</w:t>
      </w:r>
    </w:p>
    <w:p w:rsidR="00641832" w:rsidRPr="00721192" w:rsidRDefault="008B089B" w:rsidP="00025A01">
      <w:pPr>
        <w:numPr>
          <w:ilvl w:val="0"/>
          <w:numId w:val="6"/>
        </w:numPr>
        <w:jc w:val="both"/>
        <w:rPr>
          <w:sz w:val="22"/>
          <w:szCs w:val="22"/>
        </w:rPr>
      </w:pPr>
      <w:r w:rsidRPr="00721192">
        <w:rPr>
          <w:sz w:val="22"/>
          <w:szCs w:val="22"/>
        </w:rPr>
        <w:t xml:space="preserve">Nyelvvizsga, ECDL és EBCL vizsga letétele vagy annak szándéka </w:t>
      </w:r>
    </w:p>
    <w:p w:rsidR="00641832" w:rsidRPr="00721192" w:rsidRDefault="00641832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>a vizsga típusa, szintje és időpontja</w:t>
      </w:r>
    </w:p>
    <w:p w:rsidR="008B089B" w:rsidRPr="00721192" w:rsidRDefault="00641832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a </w:t>
      </w:r>
      <w:r w:rsidR="008B089B" w:rsidRPr="00721192">
        <w:rPr>
          <w:rFonts w:ascii="Times New Roman" w:hAnsi="Times New Roman"/>
        </w:rPr>
        <w:t xml:space="preserve">befejezett, </w:t>
      </w:r>
      <w:r w:rsidRPr="00721192">
        <w:rPr>
          <w:rFonts w:ascii="Times New Roman" w:hAnsi="Times New Roman"/>
        </w:rPr>
        <w:t xml:space="preserve">a már </w:t>
      </w:r>
      <w:r w:rsidR="008B089B" w:rsidRPr="00721192">
        <w:rPr>
          <w:rFonts w:ascii="Times New Roman" w:hAnsi="Times New Roman"/>
        </w:rPr>
        <w:t xml:space="preserve">megkezdett illetve </w:t>
      </w:r>
      <w:r w:rsidRPr="00721192">
        <w:rPr>
          <w:rFonts w:ascii="Times New Roman" w:hAnsi="Times New Roman"/>
        </w:rPr>
        <w:t xml:space="preserve">a </w:t>
      </w:r>
      <w:r w:rsidR="008B089B" w:rsidRPr="00721192">
        <w:rPr>
          <w:rFonts w:ascii="Times New Roman" w:hAnsi="Times New Roman"/>
        </w:rPr>
        <w:t>tervezett vizsga</w:t>
      </w:r>
      <w:r w:rsidR="00894BB2">
        <w:rPr>
          <w:rFonts w:ascii="Times New Roman" w:hAnsi="Times New Roman"/>
        </w:rPr>
        <w:t>, vagy új szint elérése</w:t>
      </w:r>
      <w:r w:rsidR="008B089B" w:rsidRPr="00721192">
        <w:rPr>
          <w:rFonts w:ascii="Times New Roman" w:hAnsi="Times New Roman"/>
        </w:rPr>
        <w:t xml:space="preserve"> is támogathat</w:t>
      </w:r>
      <w:r w:rsidRPr="00721192">
        <w:rPr>
          <w:rFonts w:ascii="Times New Roman" w:hAnsi="Times New Roman"/>
        </w:rPr>
        <w:t xml:space="preserve">ó, de nyelvenként csak meghatározott </w:t>
      </w:r>
      <w:r w:rsidR="00904D0A">
        <w:rPr>
          <w:rFonts w:ascii="Times New Roman" w:hAnsi="Times New Roman"/>
        </w:rPr>
        <w:t>m</w:t>
      </w:r>
      <w:bookmarkStart w:id="0" w:name="_GoBack"/>
      <w:bookmarkEnd w:id="0"/>
      <w:r w:rsidR="000E291C">
        <w:rPr>
          <w:rFonts w:ascii="Times New Roman" w:hAnsi="Times New Roman"/>
        </w:rPr>
        <w:t>értékben</w:t>
      </w:r>
    </w:p>
    <w:p w:rsidR="00641832" w:rsidRPr="00721192" w:rsidRDefault="00641832" w:rsidP="00025A01">
      <w:pPr>
        <w:numPr>
          <w:ilvl w:val="0"/>
          <w:numId w:val="6"/>
        </w:numPr>
        <w:jc w:val="both"/>
        <w:rPr>
          <w:sz w:val="22"/>
          <w:szCs w:val="22"/>
        </w:rPr>
      </w:pPr>
      <w:r w:rsidRPr="00721192">
        <w:rPr>
          <w:sz w:val="22"/>
          <w:szCs w:val="22"/>
        </w:rPr>
        <w:t>Hátrányos helyzet</w:t>
      </w:r>
    </w:p>
    <w:p w:rsidR="00641832" w:rsidRPr="00721192" w:rsidRDefault="00641832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hátrányos vagy nehéz anyagi helyzet rövid leírása </w:t>
      </w:r>
    </w:p>
    <w:p w:rsidR="00641832" w:rsidRPr="00721192" w:rsidRDefault="00641832" w:rsidP="00025A01">
      <w:pPr>
        <w:numPr>
          <w:ilvl w:val="0"/>
          <w:numId w:val="6"/>
        </w:numPr>
        <w:jc w:val="both"/>
        <w:rPr>
          <w:sz w:val="22"/>
          <w:szCs w:val="22"/>
        </w:rPr>
      </w:pPr>
      <w:r w:rsidRPr="00721192">
        <w:rPr>
          <w:sz w:val="22"/>
          <w:szCs w:val="22"/>
        </w:rPr>
        <w:t>Érdeklődési kör, továbbtanulási tervek</w:t>
      </w:r>
    </w:p>
    <w:p w:rsidR="00641832" w:rsidRPr="00721192" w:rsidRDefault="00641832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iskolai és iskolán kívüli foglalkozásokon, tanórán </w:t>
      </w:r>
      <w:r w:rsidR="00894BB2">
        <w:rPr>
          <w:rFonts w:ascii="Times New Roman" w:hAnsi="Times New Roman"/>
        </w:rPr>
        <w:t>k</w:t>
      </w:r>
      <w:r w:rsidRPr="00721192">
        <w:rPr>
          <w:rFonts w:ascii="Times New Roman" w:hAnsi="Times New Roman"/>
        </w:rPr>
        <w:t>ívüli tevékenységeken való részvétel</w:t>
      </w:r>
    </w:p>
    <w:p w:rsidR="00430466" w:rsidRPr="00721192" w:rsidRDefault="00641832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>s</w:t>
      </w:r>
      <w:r w:rsidR="00673249" w:rsidRPr="00721192">
        <w:rPr>
          <w:rFonts w:ascii="Times New Roman" w:hAnsi="Times New Roman"/>
        </w:rPr>
        <w:t>zakmai célkitűzések, továbbtanulási tervek</w:t>
      </w:r>
    </w:p>
    <w:p w:rsidR="00430466" w:rsidRPr="00721192" w:rsidRDefault="00430466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>a célkitűzések megvalósítását szolgáló többlet tevékenységek, tervek (pl. felkészítő foglalkozás, tábor)</w:t>
      </w:r>
    </w:p>
    <w:p w:rsidR="00430466" w:rsidRPr="00721192" w:rsidRDefault="00430466" w:rsidP="00025A01">
      <w:pPr>
        <w:numPr>
          <w:ilvl w:val="0"/>
          <w:numId w:val="6"/>
        </w:numPr>
        <w:jc w:val="both"/>
        <w:rPr>
          <w:sz w:val="22"/>
          <w:szCs w:val="22"/>
        </w:rPr>
      </w:pPr>
      <w:r w:rsidRPr="00721192">
        <w:rPr>
          <w:sz w:val="22"/>
          <w:szCs w:val="22"/>
        </w:rPr>
        <w:t>Tanulmányi előmenetel</w:t>
      </w:r>
    </w:p>
    <w:p w:rsidR="00025A01" w:rsidRPr="00721192" w:rsidRDefault="00025A01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>Kiemelkedő tanulmányi eredmény, szakmai tanulmányi munka (félévi eredmények, vizsga teljesítések</w:t>
      </w:r>
      <w:r w:rsidR="00721192" w:rsidRPr="00721192">
        <w:rPr>
          <w:rFonts w:ascii="Times New Roman" w:hAnsi="Times New Roman"/>
        </w:rPr>
        <w:t>),</w:t>
      </w:r>
    </w:p>
    <w:p w:rsidR="00721192" w:rsidRPr="00721192" w:rsidRDefault="00721192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a jutalmazás elbírálásánál hátrány vagy kizáró ok az igazolatlan mulasztás, a gyenge tanulmányi eredmény, vagy a fegyelmező intézkedések (szaktanári, osztályfőnöki, igazgatói figyelmeztetés) megléte. </w:t>
      </w:r>
    </w:p>
    <w:p w:rsidR="00025A01" w:rsidRPr="00721192" w:rsidRDefault="00430466" w:rsidP="00430466">
      <w:pPr>
        <w:jc w:val="both"/>
        <w:rPr>
          <w:b/>
          <w:sz w:val="22"/>
          <w:szCs w:val="22"/>
        </w:rPr>
      </w:pPr>
      <w:r w:rsidRPr="00721192">
        <w:rPr>
          <w:b/>
          <w:sz w:val="22"/>
          <w:szCs w:val="22"/>
        </w:rPr>
        <w:lastRenderedPageBreak/>
        <w:t xml:space="preserve">Megjegyzés: </w:t>
      </w:r>
    </w:p>
    <w:p w:rsidR="00430466" w:rsidRPr="00721192" w:rsidRDefault="00430466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>az alapítvány célrendszerének átalakulása és a tanulmányi ösztöndíjrendszer felmenő rendszerben történő bevezetése miatt ez a pályázati típus kivezetésre kerül</w:t>
      </w:r>
    </w:p>
    <w:p w:rsidR="00430466" w:rsidRPr="00721192" w:rsidRDefault="00430466" w:rsidP="00721192">
      <w:pPr>
        <w:pStyle w:val="Listaszerbekezds"/>
        <w:numPr>
          <w:ilvl w:val="0"/>
          <w:numId w:val="7"/>
        </w:numPr>
        <w:ind w:left="1134"/>
        <w:jc w:val="both"/>
        <w:rPr>
          <w:rFonts w:ascii="Times New Roman" w:hAnsi="Times New Roman"/>
        </w:rPr>
      </w:pPr>
      <w:r w:rsidRPr="00721192">
        <w:rPr>
          <w:rFonts w:ascii="Times New Roman" w:hAnsi="Times New Roman"/>
        </w:rPr>
        <w:t xml:space="preserve">a rendszeres (havi) tanulmányi ösztöndíjat kapó osztályok esetén (9G, 9-10T) a </w:t>
      </w:r>
      <w:r w:rsidR="00721192" w:rsidRPr="00721192">
        <w:rPr>
          <w:rFonts w:ascii="Times New Roman" w:hAnsi="Times New Roman"/>
        </w:rPr>
        <w:t xml:space="preserve">pozitív </w:t>
      </w:r>
      <w:r w:rsidRPr="00721192">
        <w:rPr>
          <w:rFonts w:ascii="Times New Roman" w:hAnsi="Times New Roman"/>
        </w:rPr>
        <w:t xml:space="preserve">tanulmányi </w:t>
      </w:r>
      <w:r w:rsidR="00721192" w:rsidRPr="00721192">
        <w:rPr>
          <w:rFonts w:ascii="Times New Roman" w:hAnsi="Times New Roman"/>
        </w:rPr>
        <w:t>előmenetel az értékelésnél nem vehető figyelembe</w:t>
      </w:r>
    </w:p>
    <w:p w:rsidR="008B089B" w:rsidRPr="00721192" w:rsidRDefault="008B089B" w:rsidP="008B089B">
      <w:pPr>
        <w:rPr>
          <w:b/>
          <w:sz w:val="22"/>
          <w:szCs w:val="22"/>
        </w:rPr>
      </w:pPr>
    </w:p>
    <w:p w:rsidR="007327FB" w:rsidRPr="00107BD4" w:rsidRDefault="007327FB" w:rsidP="007327FB">
      <w:pPr>
        <w:jc w:val="center"/>
        <w:rPr>
          <w:b/>
          <w:sz w:val="28"/>
          <w:szCs w:val="28"/>
        </w:rPr>
      </w:pPr>
      <w:r w:rsidRPr="00107BD4">
        <w:rPr>
          <w:b/>
          <w:sz w:val="28"/>
          <w:szCs w:val="28"/>
        </w:rPr>
        <w:t>Pályázat alapítványi ösztöndíjra a 20</w:t>
      </w:r>
      <w:r w:rsidR="00257750">
        <w:rPr>
          <w:b/>
          <w:sz w:val="28"/>
          <w:szCs w:val="28"/>
        </w:rPr>
        <w:t>2</w:t>
      </w:r>
      <w:r w:rsidR="00430466">
        <w:rPr>
          <w:b/>
          <w:sz w:val="28"/>
          <w:szCs w:val="28"/>
        </w:rPr>
        <w:t>1</w:t>
      </w:r>
      <w:r w:rsidRPr="00107BD4">
        <w:rPr>
          <w:b/>
          <w:sz w:val="28"/>
          <w:szCs w:val="28"/>
        </w:rPr>
        <w:t>/20</w:t>
      </w:r>
      <w:r w:rsidR="00430466">
        <w:rPr>
          <w:b/>
          <w:sz w:val="28"/>
          <w:szCs w:val="28"/>
        </w:rPr>
        <w:t>22</w:t>
      </w:r>
      <w:r w:rsidRPr="00107BD4">
        <w:rPr>
          <w:b/>
          <w:sz w:val="28"/>
          <w:szCs w:val="28"/>
        </w:rPr>
        <w:t>-</w:t>
      </w:r>
      <w:r w:rsidR="0025775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</w:t>
      </w:r>
      <w:r w:rsidRPr="00107BD4">
        <w:rPr>
          <w:b/>
          <w:sz w:val="28"/>
          <w:szCs w:val="28"/>
        </w:rPr>
        <w:t xml:space="preserve"> tanévben</w:t>
      </w:r>
    </w:p>
    <w:p w:rsidR="007327FB" w:rsidRDefault="007327FB" w:rsidP="007327FB"/>
    <w:p w:rsidR="007327FB" w:rsidRPr="00107BD4" w:rsidRDefault="007327FB" w:rsidP="007327FB">
      <w:pPr>
        <w:jc w:val="center"/>
        <w:rPr>
          <w:b/>
        </w:rPr>
      </w:pPr>
      <w:r w:rsidRPr="00107BD4">
        <w:rPr>
          <w:b/>
        </w:rPr>
        <w:t>Beadási határidő: 20</w:t>
      </w:r>
      <w:r w:rsidR="00257750">
        <w:rPr>
          <w:b/>
        </w:rPr>
        <w:t>2</w:t>
      </w:r>
      <w:r w:rsidR="00430466">
        <w:rPr>
          <w:b/>
        </w:rPr>
        <w:t>2</w:t>
      </w:r>
      <w:r w:rsidRPr="00107BD4">
        <w:rPr>
          <w:b/>
        </w:rPr>
        <w:t xml:space="preserve">. </w:t>
      </w:r>
      <w:r w:rsidR="00DB4BD3">
        <w:rPr>
          <w:b/>
        </w:rPr>
        <w:t>június 0</w:t>
      </w:r>
      <w:r w:rsidR="00430466">
        <w:rPr>
          <w:b/>
        </w:rPr>
        <w:t>3</w:t>
      </w:r>
      <w:r w:rsidR="00DB4BD3">
        <w:rPr>
          <w:b/>
        </w:rPr>
        <w:t>.</w:t>
      </w:r>
    </w:p>
    <w:p w:rsidR="007327FB" w:rsidRDefault="007327FB" w:rsidP="00732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658"/>
      </w:tblGrid>
      <w:tr w:rsidR="007327FB" w:rsidTr="007327FB">
        <w:tc>
          <w:tcPr>
            <w:tcW w:w="6516" w:type="dxa"/>
            <w:shd w:val="clear" w:color="auto" w:fill="auto"/>
          </w:tcPr>
          <w:p w:rsidR="007327FB" w:rsidRDefault="007327FB" w:rsidP="001512F0">
            <w:r w:rsidRPr="00DC04AC">
              <w:rPr>
                <w:b/>
              </w:rPr>
              <w:t>A pályázó neve</w:t>
            </w:r>
            <w:r>
              <w:t>:</w:t>
            </w:r>
          </w:p>
          <w:p w:rsidR="007327FB" w:rsidRDefault="007327FB" w:rsidP="001512F0"/>
        </w:tc>
        <w:tc>
          <w:tcPr>
            <w:tcW w:w="2658" w:type="dxa"/>
            <w:shd w:val="clear" w:color="auto" w:fill="auto"/>
          </w:tcPr>
          <w:p w:rsidR="007327FB" w:rsidRDefault="007327FB" w:rsidP="007327FB">
            <w:pPr>
              <w:ind w:left="35"/>
            </w:pPr>
            <w:r w:rsidRPr="00DC04AC">
              <w:rPr>
                <w:b/>
              </w:rPr>
              <w:t>Osztálya</w:t>
            </w:r>
            <w:r>
              <w:t>:</w:t>
            </w:r>
          </w:p>
          <w:p w:rsidR="007327FB" w:rsidRDefault="007327FB" w:rsidP="001512F0"/>
        </w:tc>
      </w:tr>
      <w:tr w:rsidR="007327FB" w:rsidTr="007327FB">
        <w:tc>
          <w:tcPr>
            <w:tcW w:w="9174" w:type="dxa"/>
            <w:gridSpan w:val="2"/>
            <w:shd w:val="clear" w:color="auto" w:fill="auto"/>
          </w:tcPr>
          <w:p w:rsidR="007327FB" w:rsidRDefault="007327FB" w:rsidP="001512F0">
            <w:r>
              <w:t xml:space="preserve">Korábban részesült-e </w:t>
            </w:r>
            <w:r w:rsidR="00430466">
              <w:t>pályázati ösztöndíj</w:t>
            </w:r>
            <w:r>
              <w:t xml:space="preserve"> támogatásban:           nem                    igen</w:t>
            </w:r>
          </w:p>
          <w:p w:rsidR="007327FB" w:rsidRDefault="007327FB" w:rsidP="001512F0"/>
        </w:tc>
      </w:tr>
      <w:tr w:rsidR="00430466" w:rsidTr="007327FB">
        <w:tc>
          <w:tcPr>
            <w:tcW w:w="9174" w:type="dxa"/>
            <w:gridSpan w:val="2"/>
            <w:shd w:val="clear" w:color="auto" w:fill="auto"/>
          </w:tcPr>
          <w:p w:rsidR="00430466" w:rsidRDefault="00430466" w:rsidP="001512F0">
            <w:r w:rsidRPr="00721192">
              <w:rPr>
                <w:b/>
              </w:rPr>
              <w:t>Félévi tanulmányi eredmény</w:t>
            </w:r>
            <w:r>
              <w:t>: (átlag)</w:t>
            </w:r>
          </w:p>
          <w:p w:rsidR="00430466" w:rsidRDefault="00430466" w:rsidP="001512F0"/>
        </w:tc>
      </w:tr>
      <w:tr w:rsidR="007327FB" w:rsidTr="007327FB">
        <w:tc>
          <w:tcPr>
            <w:tcW w:w="9174" w:type="dxa"/>
            <w:gridSpan w:val="2"/>
            <w:shd w:val="clear" w:color="auto" w:fill="auto"/>
          </w:tcPr>
          <w:p w:rsidR="007327FB" w:rsidRDefault="007327FB" w:rsidP="001512F0">
            <w:r w:rsidRPr="00DC04AC">
              <w:rPr>
                <w:b/>
              </w:rPr>
              <w:t>A pályázat rövid ismertetése</w:t>
            </w:r>
            <w:r>
              <w:t>: (tevékenységek, eredmények)</w:t>
            </w:r>
          </w:p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  <w:p w:rsidR="007327FB" w:rsidRDefault="007327FB" w:rsidP="001512F0"/>
        </w:tc>
      </w:tr>
      <w:tr w:rsidR="007327FB" w:rsidTr="007327FB">
        <w:tc>
          <w:tcPr>
            <w:tcW w:w="9174" w:type="dxa"/>
            <w:gridSpan w:val="2"/>
            <w:shd w:val="clear" w:color="auto" w:fill="auto"/>
          </w:tcPr>
          <w:p w:rsidR="007327FB" w:rsidRDefault="007327FB" w:rsidP="001512F0">
            <w:r w:rsidRPr="00DC04AC">
              <w:rPr>
                <w:b/>
              </w:rPr>
              <w:t>Az osztályfőnök javaslata</w:t>
            </w:r>
            <w:r>
              <w:t>:                          igen                                  nem</w:t>
            </w:r>
          </w:p>
          <w:p w:rsidR="007327FB" w:rsidRDefault="007327FB" w:rsidP="001512F0"/>
          <w:p w:rsidR="007327FB" w:rsidRDefault="007327FB" w:rsidP="001512F0">
            <w:r w:rsidRPr="00DC04AC">
              <w:rPr>
                <w:b/>
              </w:rPr>
              <w:t>Az osztályfőnök aláírása</w:t>
            </w:r>
            <w:r>
              <w:t xml:space="preserve">: </w:t>
            </w:r>
          </w:p>
          <w:p w:rsidR="007327FB" w:rsidRDefault="007327FB" w:rsidP="001512F0"/>
        </w:tc>
      </w:tr>
      <w:tr w:rsidR="007327FB" w:rsidTr="007327FB">
        <w:tc>
          <w:tcPr>
            <w:tcW w:w="9174" w:type="dxa"/>
            <w:gridSpan w:val="2"/>
            <w:shd w:val="clear" w:color="auto" w:fill="auto"/>
          </w:tcPr>
          <w:p w:rsidR="007327FB" w:rsidRDefault="007327FB" w:rsidP="001512F0">
            <w:r>
              <w:t>A kuratórium döntése:                                 támogat                           elutasít</w:t>
            </w:r>
          </w:p>
          <w:p w:rsidR="007327FB" w:rsidRDefault="007327FB" w:rsidP="001512F0"/>
        </w:tc>
      </w:tr>
    </w:tbl>
    <w:p w:rsidR="003D134B" w:rsidRDefault="003D134B" w:rsidP="002E08C7">
      <w:pPr>
        <w:autoSpaceDE w:val="0"/>
        <w:autoSpaceDN w:val="0"/>
        <w:adjustRightInd w:val="0"/>
        <w:spacing w:after="20" w:line="276" w:lineRule="auto"/>
        <w:jc w:val="both"/>
        <w:sectPr w:rsidR="003D134B" w:rsidSect="0029120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426" w:right="1361" w:bottom="709" w:left="1361" w:header="284" w:footer="709" w:gutter="0"/>
          <w:cols w:space="708"/>
          <w:titlePg/>
          <w:docGrid w:linePitch="360"/>
        </w:sectPr>
      </w:pPr>
    </w:p>
    <w:p w:rsidR="007E61ED" w:rsidRPr="00FD6DC8" w:rsidRDefault="007E61ED" w:rsidP="00F72F85">
      <w:pPr>
        <w:pStyle w:val="lfej"/>
        <w:ind w:left="1800"/>
      </w:pPr>
    </w:p>
    <w:sectPr w:rsidR="007E61ED" w:rsidRPr="00FD6DC8" w:rsidSect="007E61ED">
      <w:type w:val="continuous"/>
      <w:pgSz w:w="11906" w:h="16838"/>
      <w:pgMar w:top="426" w:right="1361" w:bottom="720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A7" w:rsidRDefault="00E12DA7">
      <w:r>
        <w:separator/>
      </w:r>
    </w:p>
  </w:endnote>
  <w:endnote w:type="continuationSeparator" w:id="0">
    <w:p w:rsidR="00E12DA7" w:rsidRDefault="00E1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C Brussel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 w:rsidP="005E60A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78E6">
      <w:rPr>
        <w:rStyle w:val="Oldalszm"/>
        <w:noProof/>
      </w:rPr>
      <w:t>2</w:t>
    </w:r>
    <w:r>
      <w:rPr>
        <w:rStyle w:val="Oldalszm"/>
      </w:rPr>
      <w:fldChar w:fldCharType="end"/>
    </w:r>
  </w:p>
  <w:p w:rsidR="007931A6" w:rsidRDefault="007931A6" w:rsidP="007966D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A7" w:rsidRDefault="00E12DA7">
      <w:r>
        <w:separator/>
      </w:r>
    </w:p>
  </w:footnote>
  <w:footnote w:type="continuationSeparator" w:id="0">
    <w:p w:rsidR="00E12DA7" w:rsidRDefault="00E1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A6" w:rsidRDefault="007931A6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  <w:p w:rsidR="004D4F5A" w:rsidRDefault="004D4F5A">
    <w:pPr>
      <w:pStyle w:val="lfej"/>
      <w:ind w:left="1800"/>
      <w:jc w:val="center"/>
      <w:rPr>
        <w:rFonts w:ascii="PC Brussels" w:hAnsi="PC Brussels"/>
        <w:b/>
        <w:noProof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C8" w:rsidRDefault="00FD6DC8" w:rsidP="00FD6DC8">
    <w:pPr>
      <w:pStyle w:val="lfej"/>
      <w:ind w:left="1800"/>
      <w:rPr>
        <w:rFonts w:ascii="PC Brussels" w:hAnsi="PC Brussels"/>
        <w:b/>
        <w:noProof/>
        <w:sz w:val="28"/>
      </w:rPr>
    </w:pPr>
    <w:r w:rsidRPr="00FD6DC8">
      <w:rPr>
        <w:rFonts w:ascii="PC Brussels" w:hAnsi="PC Brussels"/>
        <w:b/>
        <w:noProof/>
        <w:sz w:val="28"/>
      </w:rPr>
      <w:t xml:space="preserve"> </w:t>
    </w:r>
    <w:r>
      <w:rPr>
        <w:rFonts w:ascii="PC Brussels" w:hAnsi="PC Brussels"/>
        <w:b/>
        <w:noProof/>
        <w:sz w:val="28"/>
      </w:rPr>
      <w:t xml:space="preserve">       Móricz Zsigmond Református Kollégium,</w:t>
    </w:r>
  </w:p>
  <w:p w:rsidR="00FD6DC8" w:rsidRDefault="00C32C0C" w:rsidP="00C32C0C">
    <w:pPr>
      <w:pStyle w:val="lfej"/>
      <w:rPr>
        <w:rFonts w:ascii="PC Brussels" w:hAnsi="PC Brussels"/>
        <w:b/>
        <w:noProof/>
        <w:sz w:val="28"/>
      </w:rPr>
    </w:pPr>
    <w:r>
      <w:rPr>
        <w:rFonts w:ascii="PC Brussels" w:hAnsi="PC Brussels"/>
        <w:b/>
        <w:noProof/>
        <w:sz w:val="28"/>
      </w:rPr>
      <w:t xml:space="preserve">                   </w:t>
    </w:r>
    <w:r w:rsidR="00257750">
      <w:rPr>
        <w:rFonts w:ascii="PC Brussels" w:hAnsi="PC Brussels"/>
        <w:b/>
        <w:noProof/>
        <w:sz w:val="28"/>
      </w:rPr>
      <w:t xml:space="preserve">     </w:t>
    </w:r>
    <w:r w:rsidR="00FD6DC8">
      <w:rPr>
        <w:rFonts w:ascii="PC Brussels" w:hAnsi="PC Brussels"/>
        <w:b/>
        <w:noProof/>
        <w:sz w:val="28"/>
      </w:rPr>
      <w:t xml:space="preserve">Gimnázium, </w:t>
    </w:r>
    <w:r w:rsidR="00257750">
      <w:rPr>
        <w:rFonts w:ascii="PC Brussels" w:hAnsi="PC Brussels"/>
        <w:b/>
        <w:noProof/>
        <w:sz w:val="28"/>
      </w:rPr>
      <w:t>Technikum</w:t>
    </w:r>
    <w:r>
      <w:rPr>
        <w:rFonts w:ascii="PC Brussels" w:hAnsi="PC Brussels"/>
        <w:b/>
        <w:noProof/>
        <w:sz w:val="28"/>
      </w:rPr>
      <w:t xml:space="preserve">, </w:t>
    </w:r>
    <w:r w:rsidR="00FD6DC8">
      <w:rPr>
        <w:rFonts w:ascii="PC Brussels" w:hAnsi="PC Brussels"/>
        <w:b/>
        <w:noProof/>
        <w:sz w:val="28"/>
      </w:rPr>
      <w:t>Általános Iskola</w:t>
    </w:r>
    <w:r>
      <w:rPr>
        <w:rFonts w:ascii="PC Brussels" w:hAnsi="PC Brussels"/>
        <w:b/>
        <w:noProof/>
        <w:sz w:val="28"/>
      </w:rPr>
      <w:t xml:space="preserve"> és Óvoda</w:t>
    </w:r>
  </w:p>
  <w:p w:rsidR="00FD6DC8" w:rsidRDefault="00FD6DC8" w:rsidP="00FD6DC8">
    <w:pPr>
      <w:pStyle w:val="lfej"/>
      <w:ind w:left="1800"/>
    </w:pPr>
    <w:r>
      <w:t xml:space="preserve">              </w:t>
    </w:r>
    <w:r>
      <w:sym w:font="Wingdings" w:char="F02A"/>
    </w:r>
    <w:r>
      <w:t xml:space="preserve"> 5310 Kisújszállás, Széchenyi u. 4. Pf.: 159</w:t>
    </w:r>
  </w:p>
  <w:p w:rsidR="00FD6DC8" w:rsidRDefault="00FD6DC8" w:rsidP="00FD6DC8">
    <w:pPr>
      <w:pStyle w:val="lfej"/>
      <w:tabs>
        <w:tab w:val="clear" w:pos="4536"/>
        <w:tab w:val="left" w:pos="4500"/>
      </w:tabs>
      <w:ind w:left="1800"/>
    </w:pPr>
    <w:r>
      <w:t xml:space="preserve">       </w:t>
    </w:r>
    <w:r>
      <w:sym w:font="Wingdings" w:char="F028"/>
    </w:r>
    <w:r>
      <w:t xml:space="preserve"> 59/520-648 </w:t>
    </w:r>
    <w:r>
      <w:sym w:font="Wingdings 2" w:char="F037"/>
    </w:r>
    <w:r>
      <w:t xml:space="preserve"> 59/520-571  OM-azonosító: 201704</w:t>
    </w:r>
  </w:p>
  <w:p w:rsidR="00FD6DC8" w:rsidRDefault="00FD6DC8" w:rsidP="00FD6DC8">
    <w:pPr>
      <w:pStyle w:val="lfej"/>
      <w:tabs>
        <w:tab w:val="clear" w:pos="4536"/>
      </w:tabs>
      <w:ind w:left="1800"/>
      <w:rPr>
        <w:i/>
        <w:color w:val="000000"/>
      </w:rPr>
    </w:pPr>
    <w:r>
      <w:rPr>
        <w:i/>
        <w:color w:val="000000"/>
      </w:rPr>
      <w:t xml:space="preserve">                </w:t>
    </w:r>
    <w:hyperlink r:id="rId1" w:history="1">
      <w:r w:rsidRPr="000B0D95">
        <w:rPr>
          <w:rStyle w:val="Hiperhivatkozs"/>
          <w:i/>
        </w:rPr>
        <w:t>www.mzs.sulinet.hu</w:t>
      </w:r>
    </w:hyperlink>
    <w:r>
      <w:rPr>
        <w:i/>
        <w:color w:val="000000"/>
      </w:rPr>
      <w:t xml:space="preserve">     </w:t>
    </w:r>
    <w:hyperlink r:id="rId2" w:history="1">
      <w:r w:rsidRPr="001F7989">
        <w:rPr>
          <w:rStyle w:val="Hiperhivatkozs"/>
          <w:i/>
        </w:rPr>
        <w:t>moricz@mzs.sulinet.hu</w:t>
      </w:r>
    </w:hyperlink>
    <w:r>
      <w:rPr>
        <w:i/>
        <w:color w:val="000000"/>
      </w:rPr>
      <w:t xml:space="preserve"> </w:t>
    </w:r>
  </w:p>
  <w:p w:rsidR="00FD6DC8" w:rsidRPr="00FD6DC8" w:rsidRDefault="00FD6DC8" w:rsidP="00FD6DC8">
    <w:pPr>
      <w:jc w:val="both"/>
    </w:pPr>
  </w:p>
  <w:p w:rsidR="006A33C8" w:rsidRDefault="006A33C8" w:rsidP="00FD6DC8">
    <w:pPr>
      <w:pStyle w:val="lfej"/>
      <w:ind w:left="1800"/>
      <w:rPr>
        <w:i/>
        <w:color w:val="000000"/>
      </w:rPr>
    </w:pPr>
    <w:r>
      <w:rPr>
        <w:rFonts w:ascii="PC Brussels" w:hAnsi="PC Brussels"/>
        <w:b/>
        <w:noProof/>
        <w:sz w:val="28"/>
      </w:rPr>
      <w:t xml:space="preserve">      </w:t>
    </w:r>
  </w:p>
  <w:p w:rsidR="006A33C8" w:rsidRDefault="006A33C8" w:rsidP="006A33C8">
    <w:pPr>
      <w:pStyle w:val="lfej"/>
      <w:jc w:val="center"/>
    </w:pPr>
    <w:r>
      <w:t>_______________________________________________________</w:t>
    </w:r>
    <w:r w:rsidR="007952D8"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5A3"/>
    <w:multiLevelType w:val="hybridMultilevel"/>
    <w:tmpl w:val="4D6461B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ED"/>
    <w:multiLevelType w:val="hybridMultilevel"/>
    <w:tmpl w:val="85BCF2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EE1"/>
    <w:multiLevelType w:val="hybridMultilevel"/>
    <w:tmpl w:val="FD64A45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096"/>
    <w:multiLevelType w:val="hybridMultilevel"/>
    <w:tmpl w:val="0B3AFF72"/>
    <w:lvl w:ilvl="0" w:tplc="F502E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555FA"/>
    <w:multiLevelType w:val="hybridMultilevel"/>
    <w:tmpl w:val="1EC84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05F2"/>
    <w:multiLevelType w:val="hybridMultilevel"/>
    <w:tmpl w:val="C44C2A58"/>
    <w:lvl w:ilvl="0" w:tplc="D220D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07644"/>
    <w:multiLevelType w:val="hybridMultilevel"/>
    <w:tmpl w:val="A086C436"/>
    <w:lvl w:ilvl="0" w:tplc="F8461F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9B"/>
    <w:rsid w:val="000026CA"/>
    <w:rsid w:val="00002A6F"/>
    <w:rsid w:val="00002B55"/>
    <w:rsid w:val="00006F09"/>
    <w:rsid w:val="00016D73"/>
    <w:rsid w:val="00023ACE"/>
    <w:rsid w:val="00025A01"/>
    <w:rsid w:val="00026A66"/>
    <w:rsid w:val="0003511E"/>
    <w:rsid w:val="00036117"/>
    <w:rsid w:val="000432C6"/>
    <w:rsid w:val="000462EE"/>
    <w:rsid w:val="000610B0"/>
    <w:rsid w:val="000647CF"/>
    <w:rsid w:val="00072547"/>
    <w:rsid w:val="00072CF5"/>
    <w:rsid w:val="0007403D"/>
    <w:rsid w:val="00076C03"/>
    <w:rsid w:val="00082B86"/>
    <w:rsid w:val="000845AA"/>
    <w:rsid w:val="00087428"/>
    <w:rsid w:val="00087B44"/>
    <w:rsid w:val="00090739"/>
    <w:rsid w:val="000956ED"/>
    <w:rsid w:val="000B0D3E"/>
    <w:rsid w:val="000B196C"/>
    <w:rsid w:val="000C62F2"/>
    <w:rsid w:val="000D1812"/>
    <w:rsid w:val="000D1960"/>
    <w:rsid w:val="000D5EE5"/>
    <w:rsid w:val="000E1075"/>
    <w:rsid w:val="000E291C"/>
    <w:rsid w:val="00102AED"/>
    <w:rsid w:val="00106FE2"/>
    <w:rsid w:val="00107463"/>
    <w:rsid w:val="00107DB9"/>
    <w:rsid w:val="00113B66"/>
    <w:rsid w:val="00122A28"/>
    <w:rsid w:val="00125BAD"/>
    <w:rsid w:val="00127ACB"/>
    <w:rsid w:val="00135CD3"/>
    <w:rsid w:val="001377C4"/>
    <w:rsid w:val="001417D0"/>
    <w:rsid w:val="0014655E"/>
    <w:rsid w:val="001514ED"/>
    <w:rsid w:val="00154CA8"/>
    <w:rsid w:val="00155B46"/>
    <w:rsid w:val="0016449A"/>
    <w:rsid w:val="001736B6"/>
    <w:rsid w:val="00182F60"/>
    <w:rsid w:val="00187512"/>
    <w:rsid w:val="0019413E"/>
    <w:rsid w:val="001A5A3A"/>
    <w:rsid w:val="001B1A9D"/>
    <w:rsid w:val="001B465C"/>
    <w:rsid w:val="001B7413"/>
    <w:rsid w:val="001C2E77"/>
    <w:rsid w:val="001D1C07"/>
    <w:rsid w:val="001D415C"/>
    <w:rsid w:val="001E6D12"/>
    <w:rsid w:val="001E7DA7"/>
    <w:rsid w:val="001F2C54"/>
    <w:rsid w:val="001F3A09"/>
    <w:rsid w:val="001F54BD"/>
    <w:rsid w:val="0020517A"/>
    <w:rsid w:val="00207360"/>
    <w:rsid w:val="0021068F"/>
    <w:rsid w:val="00217A30"/>
    <w:rsid w:val="002218DF"/>
    <w:rsid w:val="002227FF"/>
    <w:rsid w:val="002271C4"/>
    <w:rsid w:val="00232808"/>
    <w:rsid w:val="002344D8"/>
    <w:rsid w:val="00241413"/>
    <w:rsid w:val="00242E9B"/>
    <w:rsid w:val="002432D5"/>
    <w:rsid w:val="00243B0F"/>
    <w:rsid w:val="002501F6"/>
    <w:rsid w:val="00253F64"/>
    <w:rsid w:val="00257750"/>
    <w:rsid w:val="00260DF3"/>
    <w:rsid w:val="00266337"/>
    <w:rsid w:val="00266FB4"/>
    <w:rsid w:val="002709A0"/>
    <w:rsid w:val="00271EDD"/>
    <w:rsid w:val="00286358"/>
    <w:rsid w:val="00291208"/>
    <w:rsid w:val="00292AEC"/>
    <w:rsid w:val="002A032A"/>
    <w:rsid w:val="002A0420"/>
    <w:rsid w:val="002A2AC0"/>
    <w:rsid w:val="002A4DA2"/>
    <w:rsid w:val="002B04B4"/>
    <w:rsid w:val="002B2F8F"/>
    <w:rsid w:val="002B78EB"/>
    <w:rsid w:val="002C15A8"/>
    <w:rsid w:val="002D37BC"/>
    <w:rsid w:val="002D5DC8"/>
    <w:rsid w:val="002D6F5C"/>
    <w:rsid w:val="002E08C7"/>
    <w:rsid w:val="002F2D6C"/>
    <w:rsid w:val="002F4EA9"/>
    <w:rsid w:val="0030569B"/>
    <w:rsid w:val="00310074"/>
    <w:rsid w:val="003200E8"/>
    <w:rsid w:val="0032394A"/>
    <w:rsid w:val="00324939"/>
    <w:rsid w:val="00331879"/>
    <w:rsid w:val="003321AA"/>
    <w:rsid w:val="003322B9"/>
    <w:rsid w:val="00334B25"/>
    <w:rsid w:val="003413D0"/>
    <w:rsid w:val="0034502E"/>
    <w:rsid w:val="003537BA"/>
    <w:rsid w:val="00361AEE"/>
    <w:rsid w:val="00376BE7"/>
    <w:rsid w:val="0038564D"/>
    <w:rsid w:val="0039482D"/>
    <w:rsid w:val="003A3D17"/>
    <w:rsid w:val="003A6015"/>
    <w:rsid w:val="003A7AB2"/>
    <w:rsid w:val="003B6C31"/>
    <w:rsid w:val="003B775E"/>
    <w:rsid w:val="003D134B"/>
    <w:rsid w:val="003D26C4"/>
    <w:rsid w:val="003D38C3"/>
    <w:rsid w:val="003D45BF"/>
    <w:rsid w:val="003D5FDC"/>
    <w:rsid w:val="003D733C"/>
    <w:rsid w:val="003E578E"/>
    <w:rsid w:val="003E6A49"/>
    <w:rsid w:val="003F343F"/>
    <w:rsid w:val="0040056F"/>
    <w:rsid w:val="00406466"/>
    <w:rsid w:val="004158C4"/>
    <w:rsid w:val="00415980"/>
    <w:rsid w:val="004204D3"/>
    <w:rsid w:val="004246AF"/>
    <w:rsid w:val="004260CD"/>
    <w:rsid w:val="00427896"/>
    <w:rsid w:val="00430466"/>
    <w:rsid w:val="00431E49"/>
    <w:rsid w:val="0045132E"/>
    <w:rsid w:val="00461CFF"/>
    <w:rsid w:val="0047394F"/>
    <w:rsid w:val="00484588"/>
    <w:rsid w:val="004A1D80"/>
    <w:rsid w:val="004A23B6"/>
    <w:rsid w:val="004B39EF"/>
    <w:rsid w:val="004B4EC7"/>
    <w:rsid w:val="004B7199"/>
    <w:rsid w:val="004C6DBB"/>
    <w:rsid w:val="004D3385"/>
    <w:rsid w:val="004D4F5A"/>
    <w:rsid w:val="004D6761"/>
    <w:rsid w:val="004E0719"/>
    <w:rsid w:val="004E63A0"/>
    <w:rsid w:val="004F1077"/>
    <w:rsid w:val="004F63AB"/>
    <w:rsid w:val="005126A2"/>
    <w:rsid w:val="005144DD"/>
    <w:rsid w:val="00517CAF"/>
    <w:rsid w:val="00547684"/>
    <w:rsid w:val="00553DF4"/>
    <w:rsid w:val="005561C6"/>
    <w:rsid w:val="00556E76"/>
    <w:rsid w:val="0056590D"/>
    <w:rsid w:val="00571E18"/>
    <w:rsid w:val="0057352C"/>
    <w:rsid w:val="005902F7"/>
    <w:rsid w:val="005A03F7"/>
    <w:rsid w:val="005A421D"/>
    <w:rsid w:val="005B1586"/>
    <w:rsid w:val="005B4370"/>
    <w:rsid w:val="005B52E6"/>
    <w:rsid w:val="005D1389"/>
    <w:rsid w:val="005D2D32"/>
    <w:rsid w:val="005D7AB5"/>
    <w:rsid w:val="005E4169"/>
    <w:rsid w:val="005E574B"/>
    <w:rsid w:val="005E6040"/>
    <w:rsid w:val="005E60A6"/>
    <w:rsid w:val="005F5D4D"/>
    <w:rsid w:val="00602B9F"/>
    <w:rsid w:val="006212BC"/>
    <w:rsid w:val="006267A0"/>
    <w:rsid w:val="006305EB"/>
    <w:rsid w:val="006313C6"/>
    <w:rsid w:val="00634050"/>
    <w:rsid w:val="00641735"/>
    <w:rsid w:val="00641832"/>
    <w:rsid w:val="00644FD6"/>
    <w:rsid w:val="0066344A"/>
    <w:rsid w:val="00673249"/>
    <w:rsid w:val="006732F1"/>
    <w:rsid w:val="00681617"/>
    <w:rsid w:val="00681B24"/>
    <w:rsid w:val="006905C8"/>
    <w:rsid w:val="00690815"/>
    <w:rsid w:val="00694E65"/>
    <w:rsid w:val="00696DCB"/>
    <w:rsid w:val="006A0754"/>
    <w:rsid w:val="006A33C8"/>
    <w:rsid w:val="006A728C"/>
    <w:rsid w:val="006B0311"/>
    <w:rsid w:val="006B2A47"/>
    <w:rsid w:val="006B4FFC"/>
    <w:rsid w:val="006B6486"/>
    <w:rsid w:val="006C12F2"/>
    <w:rsid w:val="006C2188"/>
    <w:rsid w:val="006C7B3A"/>
    <w:rsid w:val="006D0644"/>
    <w:rsid w:val="006E2680"/>
    <w:rsid w:val="006E2861"/>
    <w:rsid w:val="006E5E55"/>
    <w:rsid w:val="006F035E"/>
    <w:rsid w:val="006F56BF"/>
    <w:rsid w:val="006F78E6"/>
    <w:rsid w:val="00702F2B"/>
    <w:rsid w:val="00712C73"/>
    <w:rsid w:val="007148B5"/>
    <w:rsid w:val="00714C08"/>
    <w:rsid w:val="00721192"/>
    <w:rsid w:val="007252D7"/>
    <w:rsid w:val="00725F0B"/>
    <w:rsid w:val="007327FB"/>
    <w:rsid w:val="00734519"/>
    <w:rsid w:val="0073528D"/>
    <w:rsid w:val="00742464"/>
    <w:rsid w:val="00742804"/>
    <w:rsid w:val="007522CA"/>
    <w:rsid w:val="00755A9B"/>
    <w:rsid w:val="00776388"/>
    <w:rsid w:val="00782AD1"/>
    <w:rsid w:val="00786E88"/>
    <w:rsid w:val="007877C4"/>
    <w:rsid w:val="00791D8C"/>
    <w:rsid w:val="00792F48"/>
    <w:rsid w:val="007931A6"/>
    <w:rsid w:val="007952D8"/>
    <w:rsid w:val="007966D7"/>
    <w:rsid w:val="00796ABA"/>
    <w:rsid w:val="00797A82"/>
    <w:rsid w:val="007A643F"/>
    <w:rsid w:val="007A6B2D"/>
    <w:rsid w:val="007B204E"/>
    <w:rsid w:val="007B40B9"/>
    <w:rsid w:val="007B4337"/>
    <w:rsid w:val="007B562E"/>
    <w:rsid w:val="007C2620"/>
    <w:rsid w:val="007C79D8"/>
    <w:rsid w:val="007D052F"/>
    <w:rsid w:val="007D70EC"/>
    <w:rsid w:val="007E12DF"/>
    <w:rsid w:val="007E2B07"/>
    <w:rsid w:val="007E61ED"/>
    <w:rsid w:val="007F6EDB"/>
    <w:rsid w:val="00812B78"/>
    <w:rsid w:val="00813169"/>
    <w:rsid w:val="0083114B"/>
    <w:rsid w:val="00831415"/>
    <w:rsid w:val="008328D3"/>
    <w:rsid w:val="00834931"/>
    <w:rsid w:val="00842409"/>
    <w:rsid w:val="00843274"/>
    <w:rsid w:val="008436DC"/>
    <w:rsid w:val="00855FAF"/>
    <w:rsid w:val="00860D58"/>
    <w:rsid w:val="0086273D"/>
    <w:rsid w:val="008670DA"/>
    <w:rsid w:val="008679D7"/>
    <w:rsid w:val="00882B1F"/>
    <w:rsid w:val="00892164"/>
    <w:rsid w:val="00894BB2"/>
    <w:rsid w:val="00894D4D"/>
    <w:rsid w:val="008B089B"/>
    <w:rsid w:val="008B4C2F"/>
    <w:rsid w:val="008C19B4"/>
    <w:rsid w:val="008C1C27"/>
    <w:rsid w:val="008C31BD"/>
    <w:rsid w:val="008C65D2"/>
    <w:rsid w:val="008C7C67"/>
    <w:rsid w:val="008E4C15"/>
    <w:rsid w:val="008F3217"/>
    <w:rsid w:val="008F76B7"/>
    <w:rsid w:val="00904C13"/>
    <w:rsid w:val="00904D0A"/>
    <w:rsid w:val="00907FC0"/>
    <w:rsid w:val="0093291F"/>
    <w:rsid w:val="00947A9E"/>
    <w:rsid w:val="009569A3"/>
    <w:rsid w:val="009705EC"/>
    <w:rsid w:val="00972620"/>
    <w:rsid w:val="00973482"/>
    <w:rsid w:val="00973EE9"/>
    <w:rsid w:val="0097530D"/>
    <w:rsid w:val="00975753"/>
    <w:rsid w:val="00975AE4"/>
    <w:rsid w:val="00976E2B"/>
    <w:rsid w:val="0099523B"/>
    <w:rsid w:val="009A21CE"/>
    <w:rsid w:val="009A3780"/>
    <w:rsid w:val="009A52BC"/>
    <w:rsid w:val="009A593C"/>
    <w:rsid w:val="009B0DAE"/>
    <w:rsid w:val="009C07CC"/>
    <w:rsid w:val="009C7225"/>
    <w:rsid w:val="009C7D02"/>
    <w:rsid w:val="009D2613"/>
    <w:rsid w:val="009D3636"/>
    <w:rsid w:val="009D69ED"/>
    <w:rsid w:val="009D7958"/>
    <w:rsid w:val="009E5FF4"/>
    <w:rsid w:val="009F286E"/>
    <w:rsid w:val="009F2B8D"/>
    <w:rsid w:val="00A05EBA"/>
    <w:rsid w:val="00A069AA"/>
    <w:rsid w:val="00A12719"/>
    <w:rsid w:val="00A12DC4"/>
    <w:rsid w:val="00A144A6"/>
    <w:rsid w:val="00A14EB0"/>
    <w:rsid w:val="00A15A82"/>
    <w:rsid w:val="00A3287C"/>
    <w:rsid w:val="00A3475E"/>
    <w:rsid w:val="00A36ADD"/>
    <w:rsid w:val="00A538CB"/>
    <w:rsid w:val="00A56262"/>
    <w:rsid w:val="00A6300D"/>
    <w:rsid w:val="00A80658"/>
    <w:rsid w:val="00A928AE"/>
    <w:rsid w:val="00A941D7"/>
    <w:rsid w:val="00AA100B"/>
    <w:rsid w:val="00AA1E0F"/>
    <w:rsid w:val="00AA3306"/>
    <w:rsid w:val="00AA35CE"/>
    <w:rsid w:val="00AA5F0C"/>
    <w:rsid w:val="00AB1201"/>
    <w:rsid w:val="00AB1B62"/>
    <w:rsid w:val="00AB1E9E"/>
    <w:rsid w:val="00AB7A19"/>
    <w:rsid w:val="00AC15C3"/>
    <w:rsid w:val="00AC28DF"/>
    <w:rsid w:val="00AD2129"/>
    <w:rsid w:val="00AD4624"/>
    <w:rsid w:val="00AE43F1"/>
    <w:rsid w:val="00AF4339"/>
    <w:rsid w:val="00AF475F"/>
    <w:rsid w:val="00B00923"/>
    <w:rsid w:val="00B02DCC"/>
    <w:rsid w:val="00B06CE7"/>
    <w:rsid w:val="00B1184B"/>
    <w:rsid w:val="00B141D9"/>
    <w:rsid w:val="00B2355D"/>
    <w:rsid w:val="00B257B2"/>
    <w:rsid w:val="00B27CCD"/>
    <w:rsid w:val="00B27F32"/>
    <w:rsid w:val="00B513DC"/>
    <w:rsid w:val="00B517AC"/>
    <w:rsid w:val="00B51ACB"/>
    <w:rsid w:val="00B60529"/>
    <w:rsid w:val="00B836E7"/>
    <w:rsid w:val="00B878B5"/>
    <w:rsid w:val="00B92270"/>
    <w:rsid w:val="00B93E0B"/>
    <w:rsid w:val="00B95ACE"/>
    <w:rsid w:val="00BA00C2"/>
    <w:rsid w:val="00BA3F77"/>
    <w:rsid w:val="00BA51CC"/>
    <w:rsid w:val="00BC4BB7"/>
    <w:rsid w:val="00BC56AB"/>
    <w:rsid w:val="00BD09F2"/>
    <w:rsid w:val="00BE5785"/>
    <w:rsid w:val="00BE7DB4"/>
    <w:rsid w:val="00BF6FF0"/>
    <w:rsid w:val="00C03632"/>
    <w:rsid w:val="00C0675E"/>
    <w:rsid w:val="00C073F8"/>
    <w:rsid w:val="00C118B1"/>
    <w:rsid w:val="00C13455"/>
    <w:rsid w:val="00C157E7"/>
    <w:rsid w:val="00C203A7"/>
    <w:rsid w:val="00C2057E"/>
    <w:rsid w:val="00C20DAA"/>
    <w:rsid w:val="00C21777"/>
    <w:rsid w:val="00C24535"/>
    <w:rsid w:val="00C25E22"/>
    <w:rsid w:val="00C26272"/>
    <w:rsid w:val="00C32C0C"/>
    <w:rsid w:val="00C34152"/>
    <w:rsid w:val="00C378EA"/>
    <w:rsid w:val="00C47A9A"/>
    <w:rsid w:val="00C50FFA"/>
    <w:rsid w:val="00C6106C"/>
    <w:rsid w:val="00C61A0C"/>
    <w:rsid w:val="00C6254A"/>
    <w:rsid w:val="00C73857"/>
    <w:rsid w:val="00C92D2F"/>
    <w:rsid w:val="00C9353F"/>
    <w:rsid w:val="00CA0B96"/>
    <w:rsid w:val="00CA75EA"/>
    <w:rsid w:val="00CB008C"/>
    <w:rsid w:val="00CB2921"/>
    <w:rsid w:val="00CB7A9E"/>
    <w:rsid w:val="00CB7B87"/>
    <w:rsid w:val="00CC35B8"/>
    <w:rsid w:val="00CC7DA6"/>
    <w:rsid w:val="00CD10C1"/>
    <w:rsid w:val="00CD4D43"/>
    <w:rsid w:val="00CE3529"/>
    <w:rsid w:val="00CF0DCE"/>
    <w:rsid w:val="00CF1394"/>
    <w:rsid w:val="00CF6288"/>
    <w:rsid w:val="00CF6A84"/>
    <w:rsid w:val="00D014B9"/>
    <w:rsid w:val="00D05884"/>
    <w:rsid w:val="00D131B5"/>
    <w:rsid w:val="00D20E75"/>
    <w:rsid w:val="00D23DEE"/>
    <w:rsid w:val="00D25767"/>
    <w:rsid w:val="00D27A0C"/>
    <w:rsid w:val="00D31055"/>
    <w:rsid w:val="00D3483D"/>
    <w:rsid w:val="00D51F20"/>
    <w:rsid w:val="00D54D31"/>
    <w:rsid w:val="00D5529A"/>
    <w:rsid w:val="00D56F13"/>
    <w:rsid w:val="00D60111"/>
    <w:rsid w:val="00D60BC5"/>
    <w:rsid w:val="00D66A95"/>
    <w:rsid w:val="00D83DE5"/>
    <w:rsid w:val="00D86F4B"/>
    <w:rsid w:val="00D90ABD"/>
    <w:rsid w:val="00DB17AB"/>
    <w:rsid w:val="00DB4B2A"/>
    <w:rsid w:val="00DB4BD3"/>
    <w:rsid w:val="00DC1BE4"/>
    <w:rsid w:val="00DC49C3"/>
    <w:rsid w:val="00DC5C3D"/>
    <w:rsid w:val="00DE1409"/>
    <w:rsid w:val="00DE6085"/>
    <w:rsid w:val="00DE609B"/>
    <w:rsid w:val="00DF3643"/>
    <w:rsid w:val="00E10558"/>
    <w:rsid w:val="00E12DA7"/>
    <w:rsid w:val="00E14D58"/>
    <w:rsid w:val="00E31CFB"/>
    <w:rsid w:val="00E33F1F"/>
    <w:rsid w:val="00E41CBF"/>
    <w:rsid w:val="00E476A3"/>
    <w:rsid w:val="00E51897"/>
    <w:rsid w:val="00E55366"/>
    <w:rsid w:val="00E608C1"/>
    <w:rsid w:val="00E629FB"/>
    <w:rsid w:val="00E742E7"/>
    <w:rsid w:val="00E8012B"/>
    <w:rsid w:val="00E85C35"/>
    <w:rsid w:val="00E905FB"/>
    <w:rsid w:val="00E930C4"/>
    <w:rsid w:val="00E94E5F"/>
    <w:rsid w:val="00EA009F"/>
    <w:rsid w:val="00EA36D8"/>
    <w:rsid w:val="00EA4BE7"/>
    <w:rsid w:val="00EA67F1"/>
    <w:rsid w:val="00EB5928"/>
    <w:rsid w:val="00EB7887"/>
    <w:rsid w:val="00ED00FF"/>
    <w:rsid w:val="00ED387B"/>
    <w:rsid w:val="00ED7AD6"/>
    <w:rsid w:val="00EE2F22"/>
    <w:rsid w:val="00EE6989"/>
    <w:rsid w:val="00EF1000"/>
    <w:rsid w:val="00EF207E"/>
    <w:rsid w:val="00F037C1"/>
    <w:rsid w:val="00F055DB"/>
    <w:rsid w:val="00F06FB6"/>
    <w:rsid w:val="00F24B0D"/>
    <w:rsid w:val="00F37EC3"/>
    <w:rsid w:val="00F40F4C"/>
    <w:rsid w:val="00F505A2"/>
    <w:rsid w:val="00F52DE1"/>
    <w:rsid w:val="00F5526A"/>
    <w:rsid w:val="00F57FA9"/>
    <w:rsid w:val="00F72F85"/>
    <w:rsid w:val="00F733A6"/>
    <w:rsid w:val="00F851F2"/>
    <w:rsid w:val="00F95EB9"/>
    <w:rsid w:val="00FB0BB6"/>
    <w:rsid w:val="00FB1D58"/>
    <w:rsid w:val="00FB2438"/>
    <w:rsid w:val="00FB60AE"/>
    <w:rsid w:val="00FC2952"/>
    <w:rsid w:val="00FC2DD7"/>
    <w:rsid w:val="00FC30C1"/>
    <w:rsid w:val="00FC37C7"/>
    <w:rsid w:val="00FC6B71"/>
    <w:rsid w:val="00FD6DC8"/>
    <w:rsid w:val="00FE03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EAE531"/>
  <w15:docId w15:val="{A5A8C3A7-E5C9-493A-A400-7415E5D2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0A6"/>
    <w:rPr>
      <w:sz w:val="24"/>
      <w:szCs w:val="24"/>
    </w:rPr>
  </w:style>
  <w:style w:type="paragraph" w:styleId="Cmsor1">
    <w:name w:val="heading 1"/>
    <w:basedOn w:val="Norml"/>
    <w:next w:val="Norml"/>
    <w:qFormat/>
    <w:rsid w:val="007966D7"/>
    <w:pPr>
      <w:keepNext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796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A35CE"/>
    <w:pPr>
      <w:keepNext/>
      <w:jc w:val="center"/>
      <w:outlineLvl w:val="2"/>
    </w:pPr>
    <w:rPr>
      <w:b/>
      <w:bCs/>
      <w:szCs w:val="28"/>
    </w:rPr>
  </w:style>
  <w:style w:type="paragraph" w:styleId="Cmsor4">
    <w:name w:val="heading 4"/>
    <w:basedOn w:val="Norml"/>
    <w:next w:val="Norml"/>
    <w:qFormat/>
    <w:rsid w:val="007966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966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7966D7"/>
    <w:pPr>
      <w:keepNext/>
      <w:jc w:val="center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7966D7"/>
    <w:pPr>
      <w:keepNext/>
      <w:jc w:val="both"/>
      <w:outlineLvl w:val="6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sid w:val="002F2D6C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9569A3"/>
    <w:pPr>
      <w:jc w:val="both"/>
    </w:pPr>
    <w:rPr>
      <w:b/>
      <w:bCs/>
      <w:sz w:val="20"/>
      <w:szCs w:val="20"/>
    </w:rPr>
  </w:style>
  <w:style w:type="paragraph" w:styleId="Szvegtrzs">
    <w:name w:val="Body Text"/>
    <w:basedOn w:val="Norml"/>
    <w:rsid w:val="007966D7"/>
    <w:pPr>
      <w:spacing w:after="120"/>
    </w:pPr>
  </w:style>
  <w:style w:type="table" w:styleId="Rcsostblzat">
    <w:name w:val="Table Grid"/>
    <w:basedOn w:val="Normltblzat"/>
    <w:uiPriority w:val="59"/>
    <w:rsid w:val="0079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7966D7"/>
  </w:style>
  <w:style w:type="paragraph" w:styleId="Szvegtrzsbehzssal">
    <w:name w:val="Body Text Indent"/>
    <w:basedOn w:val="Norml"/>
    <w:rsid w:val="007966D7"/>
    <w:pPr>
      <w:spacing w:after="120"/>
      <w:ind w:left="283"/>
    </w:pPr>
  </w:style>
  <w:style w:type="paragraph" w:styleId="NormlWeb">
    <w:name w:val="Normal (Web)"/>
    <w:basedOn w:val="Norml"/>
    <w:uiPriority w:val="99"/>
    <w:rsid w:val="0008742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87428"/>
    <w:rPr>
      <w:b/>
      <w:bCs/>
    </w:rPr>
  </w:style>
  <w:style w:type="character" w:customStyle="1" w:styleId="pdlabel1">
    <w:name w:val="pdlabel1"/>
    <w:rsid w:val="00DC1BE4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customStyle="1" w:styleId="Char1CharCharCharCharCharCharCharCharCharCharCharCharCharCharCharCharCharCharCharCharCharCharChar">
    <w:name w:val="Char1 Char Char Char Char Char Char Char Char Char Char Char Char Char Char Char Char Char Char Char Char Char Char Char"/>
    <w:basedOn w:val="Norml"/>
    <w:rsid w:val="003B6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Kiemels">
    <w:name w:val="Emphasis"/>
    <w:uiPriority w:val="20"/>
    <w:qFormat/>
    <w:rsid w:val="00690815"/>
    <w:rPr>
      <w:i/>
      <w:iCs/>
    </w:rPr>
  </w:style>
  <w:style w:type="paragraph" w:customStyle="1" w:styleId="FCm">
    <w:name w:val="FôCím"/>
    <w:basedOn w:val="Norml"/>
    <w:rsid w:val="00E31CFB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customStyle="1" w:styleId="Default">
    <w:name w:val="Default"/>
    <w:rsid w:val="00EB5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EB5928"/>
    <w:pPr>
      <w:spacing w:line="280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5928"/>
    <w:pPr>
      <w:spacing w:after="95"/>
    </w:pPr>
    <w:rPr>
      <w:color w:val="auto"/>
    </w:rPr>
  </w:style>
  <w:style w:type="paragraph" w:customStyle="1" w:styleId="CM31">
    <w:name w:val="CM31"/>
    <w:basedOn w:val="Default"/>
    <w:next w:val="Default"/>
    <w:rsid w:val="00EB5928"/>
    <w:pPr>
      <w:spacing w:after="373"/>
    </w:pPr>
    <w:rPr>
      <w:color w:val="auto"/>
    </w:rPr>
  </w:style>
  <w:style w:type="character" w:customStyle="1" w:styleId="llbChar">
    <w:name w:val="Élőláb Char"/>
    <w:link w:val="llb"/>
    <w:rsid w:val="00EB5928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EB592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5928"/>
    <w:rPr>
      <w:lang w:val="hu-HU" w:eastAsia="hu-HU" w:bidi="ar-SA"/>
    </w:rPr>
  </w:style>
  <w:style w:type="character" w:styleId="Lbjegyzet-hivatkozs">
    <w:name w:val="footnote reference"/>
    <w:semiHidden/>
    <w:rsid w:val="00EB5928"/>
    <w:rPr>
      <w:vertAlign w:val="superscript"/>
    </w:rPr>
  </w:style>
  <w:style w:type="paragraph" w:customStyle="1" w:styleId="CM28">
    <w:name w:val="CM28"/>
    <w:basedOn w:val="Default"/>
    <w:next w:val="Default"/>
    <w:rsid w:val="00EB5928"/>
    <w:pPr>
      <w:spacing w:after="305"/>
    </w:pPr>
    <w:rPr>
      <w:color w:val="auto"/>
    </w:rPr>
  </w:style>
  <w:style w:type="character" w:customStyle="1" w:styleId="lfejChar">
    <w:name w:val="Élőfej Char"/>
    <w:link w:val="lfej"/>
    <w:rsid w:val="00B517AC"/>
    <w:rPr>
      <w:sz w:val="24"/>
      <w:szCs w:val="24"/>
    </w:rPr>
  </w:style>
  <w:style w:type="paragraph" w:customStyle="1" w:styleId="Listaszerbekezds1">
    <w:name w:val="Listaszerű bekezdés1"/>
    <w:basedOn w:val="Norml"/>
    <w:rsid w:val="00087B44"/>
    <w:pPr>
      <w:spacing w:line="360" w:lineRule="auto"/>
      <w:ind w:left="720"/>
    </w:pPr>
    <w:rPr>
      <w:lang w:eastAsia="en-US"/>
    </w:rPr>
  </w:style>
  <w:style w:type="paragraph" w:styleId="Listaszerbekezds">
    <w:name w:val="List Paragraph"/>
    <w:basedOn w:val="Norml"/>
    <w:uiPriority w:val="34"/>
    <w:qFormat/>
    <w:rsid w:val="00AE4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blokk">
    <w:name w:val="Block Text"/>
    <w:basedOn w:val="Default"/>
    <w:next w:val="Default"/>
    <w:uiPriority w:val="99"/>
    <w:rsid w:val="0066344A"/>
    <w:pPr>
      <w:widowControl/>
    </w:pPr>
    <w:rPr>
      <w:color w:val="auto"/>
    </w:rPr>
  </w:style>
  <w:style w:type="paragraph" w:styleId="Szvegtrzs2">
    <w:name w:val="Body Text 2"/>
    <w:basedOn w:val="Norml"/>
    <w:link w:val="Szvegtrzs2Char"/>
    <w:rsid w:val="004D4F5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D4F5A"/>
    <w:rPr>
      <w:sz w:val="24"/>
      <w:szCs w:val="24"/>
    </w:rPr>
  </w:style>
  <w:style w:type="paragraph" w:customStyle="1" w:styleId="Char1CharCharCharCharCharCharCharCharCharCharCharCharCharCharCharCharCharCharCharCharCharCharChar0">
    <w:name w:val="Char1 Char Char Char Char Char Char Char Char Char Char Char Char Char Char Char Char Char Char Char Char Char Char Char"/>
    <w:basedOn w:val="Norml"/>
    <w:rsid w:val="008B08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64183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ricz@mzs.sulinet.hu" TargetMode="External"/><Relationship Id="rId1" Type="http://schemas.openxmlformats.org/officeDocument/2006/relationships/hyperlink" Target="http://www.mzs.sulinet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EJL&#201;CEK\&#250;j%20ref%20fejl&#233;c.docx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új ref fejléc.docx</Template>
  <TotalTime>0</TotalTime>
  <Pages>3</Pages>
  <Words>415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MUNKÁLTATÓI RENDES FELMONDÁS</vt:lpstr>
    </vt:vector>
  </TitlesOfParts>
  <Company>mzs</Company>
  <LinksUpToDate>false</LinksUpToDate>
  <CharactersWithSpaces>3280</CharactersWithSpaces>
  <SharedDoc>false</SharedDoc>
  <HLinks>
    <vt:vector size="12" baseType="variant">
      <vt:variant>
        <vt:i4>2621509</vt:i4>
      </vt:variant>
      <vt:variant>
        <vt:i4>8</vt:i4>
      </vt:variant>
      <vt:variant>
        <vt:i4>0</vt:i4>
      </vt:variant>
      <vt:variant>
        <vt:i4>5</vt:i4>
      </vt:variant>
      <vt:variant>
        <vt:lpwstr>mailto:moricz@mzs.sulinet.hu</vt:lpwstr>
      </vt:variant>
      <vt:variant>
        <vt:lpwstr/>
      </vt:variant>
      <vt:variant>
        <vt:i4>7798822</vt:i4>
      </vt:variant>
      <vt:variant>
        <vt:i4>5</vt:i4>
      </vt:variant>
      <vt:variant>
        <vt:i4>0</vt:i4>
      </vt:variant>
      <vt:variant>
        <vt:i4>5</vt:i4>
      </vt:variant>
      <vt:variant>
        <vt:lpwstr>http://www.mzs.sulinet.hu/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MUNKÁLTATÓI RENDES FELMONDÁS</dc:title>
  <dc:creator>Szabó Tamás</dc:creator>
  <cp:lastModifiedBy>szabo.tamas</cp:lastModifiedBy>
  <cp:revision>2</cp:revision>
  <cp:lastPrinted>2019-05-29T11:37:00Z</cp:lastPrinted>
  <dcterms:created xsi:type="dcterms:W3CDTF">2022-05-19T07:55:00Z</dcterms:created>
  <dcterms:modified xsi:type="dcterms:W3CDTF">2022-05-19T07:55:00Z</dcterms:modified>
</cp:coreProperties>
</file>